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0E0" w:rsidRDefault="00622F44">
      <w:pPr>
        <w:jc w:val="center"/>
        <w:rPr>
          <w:sz w:val="28"/>
          <w:szCs w:val="28"/>
        </w:rPr>
      </w:pPr>
      <w:r>
        <w:rPr>
          <w:sz w:val="28"/>
          <w:szCs w:val="28"/>
        </w:rPr>
        <w:t>Федеральное государственное образовательное бюджетное</w:t>
      </w:r>
    </w:p>
    <w:p w:rsidR="00E570E0" w:rsidRDefault="00622F44">
      <w:pPr>
        <w:jc w:val="center"/>
        <w:rPr>
          <w:sz w:val="28"/>
          <w:szCs w:val="28"/>
        </w:rPr>
      </w:pPr>
      <w:r>
        <w:rPr>
          <w:sz w:val="28"/>
          <w:szCs w:val="28"/>
        </w:rPr>
        <w:t>учреждение высшего образования</w:t>
      </w:r>
    </w:p>
    <w:p w:rsidR="00E570E0" w:rsidRDefault="00622F44">
      <w:pPr>
        <w:jc w:val="center"/>
        <w:rPr>
          <w:b/>
          <w:bCs/>
          <w:spacing w:val="-20"/>
          <w:sz w:val="28"/>
          <w:szCs w:val="28"/>
        </w:rPr>
      </w:pPr>
      <w:r>
        <w:rPr>
          <w:b/>
          <w:bCs/>
          <w:spacing w:val="-20"/>
          <w:sz w:val="28"/>
          <w:szCs w:val="28"/>
        </w:rPr>
        <w:t xml:space="preserve">«ФИНАНСОВЫЙ УНИВЕРСИТЕТ ПРИ ПРАВИТЕЛЬСТВЕ </w:t>
      </w:r>
    </w:p>
    <w:p w:rsidR="00E570E0" w:rsidRDefault="00622F44">
      <w:pPr>
        <w:jc w:val="center"/>
        <w:rPr>
          <w:b/>
          <w:bCs/>
          <w:spacing w:val="-20"/>
          <w:sz w:val="28"/>
          <w:szCs w:val="28"/>
        </w:rPr>
      </w:pPr>
      <w:r>
        <w:rPr>
          <w:b/>
          <w:bCs/>
          <w:spacing w:val="-20"/>
          <w:sz w:val="28"/>
          <w:szCs w:val="28"/>
        </w:rPr>
        <w:t>РОССИЙСКОЙ ФЕДЕРАЦИИ»</w:t>
      </w:r>
    </w:p>
    <w:p w:rsidR="00E570E0" w:rsidRDefault="00622F44">
      <w:pPr>
        <w:jc w:val="center"/>
        <w:rPr>
          <w:b/>
          <w:bCs/>
          <w:sz w:val="28"/>
          <w:szCs w:val="28"/>
        </w:rPr>
      </w:pPr>
      <w:r>
        <w:rPr>
          <w:b/>
          <w:bCs/>
          <w:sz w:val="28"/>
          <w:szCs w:val="28"/>
        </w:rPr>
        <w:t>(Финансовый университет)</w:t>
      </w:r>
    </w:p>
    <w:p w:rsidR="00E570E0" w:rsidRDefault="00E570E0">
      <w:pPr>
        <w:jc w:val="center"/>
        <w:rPr>
          <w:rStyle w:val="A8"/>
          <w:sz w:val="28"/>
          <w:szCs w:val="28"/>
        </w:rPr>
      </w:pPr>
    </w:p>
    <w:p w:rsidR="00E570E0" w:rsidRDefault="00622F44">
      <w:pPr>
        <w:pStyle w:val="a9"/>
        <w:tabs>
          <w:tab w:val="left" w:pos="8015"/>
        </w:tabs>
        <w:spacing w:before="0" w:after="0" w:line="360" w:lineRule="auto"/>
        <w:rPr>
          <w:b/>
          <w:bCs/>
          <w:sz w:val="28"/>
          <w:szCs w:val="28"/>
        </w:rPr>
      </w:pPr>
      <w:r>
        <w:rPr>
          <w:b/>
          <w:bCs/>
          <w:sz w:val="28"/>
          <w:szCs w:val="28"/>
        </w:rPr>
        <w:tab/>
      </w:r>
    </w:p>
    <w:p w:rsidR="00E570E0" w:rsidRDefault="00E570E0">
      <w:pPr>
        <w:pStyle w:val="a9"/>
        <w:spacing w:before="0" w:after="0" w:line="360" w:lineRule="auto"/>
        <w:jc w:val="center"/>
        <w:rPr>
          <w:b/>
          <w:bCs/>
          <w:sz w:val="28"/>
          <w:szCs w:val="28"/>
        </w:rPr>
      </w:pPr>
    </w:p>
    <w:p w:rsidR="00E570E0" w:rsidRDefault="00622F44">
      <w:pPr>
        <w:pStyle w:val="a9"/>
        <w:spacing w:before="0" w:after="0" w:line="360" w:lineRule="auto"/>
        <w:jc w:val="center"/>
        <w:rPr>
          <w:b/>
          <w:bCs/>
          <w:sz w:val="28"/>
          <w:szCs w:val="28"/>
        </w:rPr>
      </w:pPr>
      <w:r>
        <w:rPr>
          <w:b/>
          <w:bCs/>
          <w:sz w:val="28"/>
          <w:szCs w:val="28"/>
        </w:rPr>
        <w:t>Департамент английского языка и профессиональной коммуникации</w:t>
      </w:r>
    </w:p>
    <w:p w:rsidR="00E570E0" w:rsidRDefault="00E570E0">
      <w:pPr>
        <w:jc w:val="center"/>
        <w:rPr>
          <w:rStyle w:val="A8"/>
          <w:sz w:val="28"/>
          <w:szCs w:val="28"/>
        </w:rPr>
      </w:pPr>
    </w:p>
    <w:p w:rsidR="00E570E0" w:rsidRDefault="00622F44">
      <w:pPr>
        <w:jc w:val="center"/>
        <w:rPr>
          <w:rStyle w:val="A8"/>
        </w:rPr>
      </w:pPr>
      <w:r>
        <w:rPr>
          <w:b/>
          <w:bCs/>
          <w:sz w:val="28"/>
          <w:szCs w:val="28"/>
        </w:rPr>
        <w:t>Кондрахина Н.Г.</w:t>
      </w:r>
    </w:p>
    <w:p w:rsidR="00E570E0" w:rsidRDefault="00622F44">
      <w:pPr>
        <w:jc w:val="center"/>
        <w:rPr>
          <w:b/>
          <w:bCs/>
          <w:sz w:val="28"/>
          <w:szCs w:val="28"/>
        </w:rPr>
      </w:pPr>
      <w:r>
        <w:rPr>
          <w:b/>
          <w:bCs/>
          <w:sz w:val="28"/>
          <w:szCs w:val="28"/>
        </w:rPr>
        <w:t>Агальцова Д.В.</w:t>
      </w:r>
    </w:p>
    <w:p w:rsidR="00E570E0" w:rsidRDefault="00622F44">
      <w:pPr>
        <w:jc w:val="center"/>
        <w:rPr>
          <w:b/>
          <w:bCs/>
          <w:sz w:val="28"/>
          <w:szCs w:val="28"/>
        </w:rPr>
      </w:pPr>
      <w:r>
        <w:rPr>
          <w:b/>
          <w:bCs/>
          <w:sz w:val="28"/>
          <w:szCs w:val="28"/>
        </w:rPr>
        <w:t>Савченко Н.В.</w:t>
      </w:r>
    </w:p>
    <w:p w:rsidR="00E570E0" w:rsidRDefault="00E570E0">
      <w:pPr>
        <w:jc w:val="center"/>
        <w:rPr>
          <w:b/>
          <w:bCs/>
          <w:sz w:val="28"/>
          <w:szCs w:val="28"/>
        </w:rPr>
      </w:pPr>
    </w:p>
    <w:p w:rsidR="00E570E0" w:rsidRDefault="00622F44">
      <w:pPr>
        <w:jc w:val="center"/>
        <w:rPr>
          <w:b/>
          <w:bCs/>
          <w:sz w:val="36"/>
          <w:szCs w:val="36"/>
        </w:rPr>
      </w:pPr>
      <w:r>
        <w:rPr>
          <w:b/>
          <w:bCs/>
          <w:sz w:val="36"/>
          <w:szCs w:val="36"/>
        </w:rPr>
        <w:t>Иностранный язык</w:t>
      </w:r>
    </w:p>
    <w:p w:rsidR="00E570E0" w:rsidRDefault="00E570E0">
      <w:pPr>
        <w:pStyle w:val="a9"/>
        <w:spacing w:before="0" w:after="0"/>
        <w:jc w:val="center"/>
        <w:rPr>
          <w:b/>
          <w:bCs/>
          <w:sz w:val="28"/>
          <w:szCs w:val="28"/>
        </w:rPr>
      </w:pPr>
    </w:p>
    <w:p w:rsidR="00E570E0" w:rsidRDefault="00622F44">
      <w:pPr>
        <w:pStyle w:val="a9"/>
        <w:spacing w:before="0" w:after="0"/>
        <w:jc w:val="center"/>
        <w:rPr>
          <w:b/>
          <w:bCs/>
          <w:sz w:val="28"/>
          <w:szCs w:val="28"/>
        </w:rPr>
      </w:pPr>
      <w:r>
        <w:rPr>
          <w:b/>
          <w:bCs/>
          <w:sz w:val="28"/>
          <w:szCs w:val="28"/>
        </w:rPr>
        <w:t>Рабочая программа дисциплины</w:t>
      </w:r>
    </w:p>
    <w:p w:rsidR="00E570E0" w:rsidRDefault="00622F44">
      <w:pPr>
        <w:pStyle w:val="a9"/>
        <w:spacing w:before="0" w:after="0"/>
        <w:jc w:val="center"/>
        <w:rPr>
          <w:b/>
          <w:bCs/>
          <w:sz w:val="28"/>
          <w:szCs w:val="28"/>
        </w:rPr>
      </w:pPr>
      <w:r>
        <w:rPr>
          <w:b/>
          <w:bCs/>
          <w:sz w:val="28"/>
          <w:szCs w:val="28"/>
        </w:rPr>
        <w:t>для студентов, обучающихся по направлению подготовки</w:t>
      </w:r>
    </w:p>
    <w:p w:rsidR="00E570E0" w:rsidRDefault="00E570E0">
      <w:pPr>
        <w:pStyle w:val="a9"/>
        <w:spacing w:before="0" w:after="0"/>
        <w:jc w:val="center"/>
        <w:rPr>
          <w:b/>
          <w:bCs/>
          <w:sz w:val="28"/>
          <w:szCs w:val="28"/>
        </w:rPr>
      </w:pPr>
    </w:p>
    <w:p w:rsidR="00E570E0" w:rsidRDefault="00622F44">
      <w:pPr>
        <w:jc w:val="center"/>
        <w:rPr>
          <w:sz w:val="28"/>
          <w:szCs w:val="28"/>
        </w:rPr>
      </w:pPr>
      <w:r>
        <w:rPr>
          <w:sz w:val="28"/>
          <w:szCs w:val="28"/>
        </w:rPr>
        <w:t>42.03.01 "Реклама и связи с общественностью", ОП "Реклама и связи с общественностью"</w:t>
      </w:r>
    </w:p>
    <w:p w:rsidR="00E570E0" w:rsidRDefault="00622F44">
      <w:pPr>
        <w:jc w:val="center"/>
        <w:rPr>
          <w:sz w:val="28"/>
          <w:szCs w:val="28"/>
        </w:rPr>
      </w:pPr>
      <w:r>
        <w:rPr>
          <w:sz w:val="28"/>
          <w:szCs w:val="28"/>
        </w:rPr>
        <w:t>ОП "Реклама и связи с общественностью» (Связи с общественностью в политике и бизнесе (с частичной реализацией на английском языке)</w:t>
      </w:r>
    </w:p>
    <w:p w:rsidR="00E570E0" w:rsidRDefault="00E570E0">
      <w:pPr>
        <w:jc w:val="center"/>
        <w:rPr>
          <w:rStyle w:val="A8"/>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E570E0">
      <w:pPr>
        <w:jc w:val="center"/>
        <w:rPr>
          <w:b/>
          <w:bCs/>
          <w:sz w:val="28"/>
          <w:szCs w:val="28"/>
        </w:rPr>
      </w:pPr>
    </w:p>
    <w:p w:rsidR="00E570E0" w:rsidRDefault="00622F44">
      <w:pPr>
        <w:jc w:val="center"/>
        <w:rPr>
          <w:b/>
          <w:bCs/>
          <w:caps/>
          <w:sz w:val="28"/>
          <w:szCs w:val="28"/>
        </w:rPr>
      </w:pPr>
      <w:r>
        <w:rPr>
          <w:b/>
          <w:bCs/>
          <w:sz w:val="28"/>
          <w:szCs w:val="28"/>
        </w:rPr>
        <w:t>Москва</w:t>
      </w:r>
      <w:r>
        <w:rPr>
          <w:b/>
          <w:bCs/>
          <w:caps/>
          <w:sz w:val="28"/>
          <w:szCs w:val="28"/>
        </w:rPr>
        <w:t xml:space="preserve"> 2021</w:t>
      </w:r>
    </w:p>
    <w:p w:rsidR="00E570E0" w:rsidRDefault="00E570E0">
      <w:pPr>
        <w:pStyle w:val="a9"/>
        <w:spacing w:before="0" w:after="0"/>
        <w:ind w:firstLine="709"/>
        <w:jc w:val="both"/>
        <w:rPr>
          <w:b/>
          <w:bCs/>
          <w:caps/>
          <w:sz w:val="28"/>
          <w:szCs w:val="28"/>
        </w:rPr>
      </w:pPr>
    </w:p>
    <w:p w:rsidR="00E570E0" w:rsidRDefault="00E570E0">
      <w:pPr>
        <w:pStyle w:val="a9"/>
        <w:spacing w:before="0" w:after="0"/>
        <w:ind w:firstLine="709"/>
        <w:jc w:val="both"/>
        <w:rPr>
          <w:b/>
          <w:bCs/>
          <w:caps/>
          <w:sz w:val="28"/>
          <w:szCs w:val="28"/>
        </w:rPr>
      </w:pPr>
    </w:p>
    <w:p w:rsidR="00E570E0" w:rsidRDefault="00E570E0">
      <w:pPr>
        <w:pStyle w:val="a9"/>
        <w:spacing w:before="0" w:after="0"/>
        <w:ind w:firstLine="709"/>
        <w:jc w:val="both"/>
        <w:rPr>
          <w:b/>
          <w:bCs/>
          <w:sz w:val="28"/>
          <w:szCs w:val="28"/>
        </w:rPr>
      </w:pPr>
    </w:p>
    <w:p w:rsidR="00E570E0" w:rsidRDefault="00622F44">
      <w:pPr>
        <w:jc w:val="center"/>
        <w:rPr>
          <w:sz w:val="28"/>
          <w:szCs w:val="28"/>
        </w:rPr>
      </w:pPr>
      <w:r>
        <w:rPr>
          <w:sz w:val="28"/>
          <w:szCs w:val="28"/>
        </w:rPr>
        <w:t>Федеральное государственное образовательное бюджетное</w:t>
      </w:r>
    </w:p>
    <w:p w:rsidR="00E570E0" w:rsidRDefault="00622F44">
      <w:pPr>
        <w:jc w:val="center"/>
        <w:rPr>
          <w:sz w:val="28"/>
          <w:szCs w:val="28"/>
        </w:rPr>
      </w:pPr>
      <w:r>
        <w:rPr>
          <w:sz w:val="28"/>
          <w:szCs w:val="28"/>
        </w:rPr>
        <w:t>учреждение высшего образования</w:t>
      </w:r>
    </w:p>
    <w:p w:rsidR="00E570E0" w:rsidRDefault="00622F44">
      <w:pPr>
        <w:jc w:val="center"/>
        <w:rPr>
          <w:b/>
          <w:bCs/>
          <w:spacing w:val="-20"/>
          <w:sz w:val="28"/>
          <w:szCs w:val="28"/>
        </w:rPr>
      </w:pPr>
      <w:r>
        <w:rPr>
          <w:b/>
          <w:bCs/>
          <w:spacing w:val="-20"/>
          <w:sz w:val="28"/>
          <w:szCs w:val="28"/>
        </w:rPr>
        <w:t xml:space="preserve">«ФИНАНСОВЫЙ УНИВЕРСИТЕТ ПРИ ПРАВИТЕЛЬСТВЕ </w:t>
      </w:r>
    </w:p>
    <w:p w:rsidR="00E570E0" w:rsidRDefault="00622F44">
      <w:pPr>
        <w:jc w:val="center"/>
        <w:rPr>
          <w:b/>
          <w:bCs/>
          <w:spacing w:val="-20"/>
          <w:sz w:val="28"/>
          <w:szCs w:val="28"/>
        </w:rPr>
      </w:pPr>
      <w:r>
        <w:rPr>
          <w:b/>
          <w:bCs/>
          <w:spacing w:val="-20"/>
          <w:sz w:val="28"/>
          <w:szCs w:val="28"/>
        </w:rPr>
        <w:t>РОССИЙСКОЙ ФЕДЕРАЦИИ»</w:t>
      </w:r>
    </w:p>
    <w:p w:rsidR="00E570E0" w:rsidRDefault="00622F44">
      <w:pPr>
        <w:jc w:val="center"/>
        <w:rPr>
          <w:b/>
          <w:bCs/>
          <w:sz w:val="28"/>
          <w:szCs w:val="28"/>
        </w:rPr>
      </w:pPr>
      <w:r>
        <w:rPr>
          <w:b/>
          <w:bCs/>
          <w:sz w:val="28"/>
          <w:szCs w:val="28"/>
        </w:rPr>
        <w:t>(Финансовый университет)</w:t>
      </w:r>
    </w:p>
    <w:p w:rsidR="00E570E0" w:rsidRDefault="00E570E0">
      <w:pPr>
        <w:jc w:val="center"/>
        <w:rPr>
          <w:rStyle w:val="A8"/>
          <w:sz w:val="28"/>
          <w:szCs w:val="28"/>
        </w:rPr>
      </w:pPr>
    </w:p>
    <w:p w:rsidR="00E570E0" w:rsidRDefault="00622F44">
      <w:pPr>
        <w:pStyle w:val="a9"/>
        <w:spacing w:before="0" w:after="0" w:line="360" w:lineRule="auto"/>
        <w:jc w:val="center"/>
        <w:rPr>
          <w:b/>
          <w:bCs/>
          <w:sz w:val="28"/>
          <w:szCs w:val="28"/>
        </w:rPr>
      </w:pPr>
      <w:r>
        <w:rPr>
          <w:b/>
          <w:bCs/>
          <w:sz w:val="28"/>
          <w:szCs w:val="28"/>
        </w:rPr>
        <w:t>Департамент языковой подготовки</w:t>
      </w:r>
    </w:p>
    <w:p w:rsidR="00E570E0" w:rsidRDefault="00622F44">
      <w:pPr>
        <w:jc w:val="center"/>
        <w:rPr>
          <w:sz w:val="28"/>
          <w:szCs w:val="28"/>
        </w:rPr>
      </w:pPr>
      <w:r>
        <w:rPr>
          <w:sz w:val="28"/>
          <w:szCs w:val="28"/>
        </w:rPr>
        <w:t xml:space="preserve">                            </w:t>
      </w:r>
    </w:p>
    <w:p w:rsidR="00E570E0" w:rsidRDefault="00E570E0">
      <w:pPr>
        <w:jc w:val="center"/>
        <w:rPr>
          <w:rStyle w:val="A8"/>
          <w:sz w:val="28"/>
          <w:szCs w:val="28"/>
        </w:rPr>
      </w:pPr>
    </w:p>
    <w:p w:rsidR="00E570E0" w:rsidRDefault="00622F44">
      <w:pPr>
        <w:jc w:val="center"/>
        <w:rPr>
          <w:sz w:val="28"/>
          <w:szCs w:val="28"/>
        </w:rPr>
      </w:pPr>
      <w:r>
        <w:rPr>
          <w:sz w:val="28"/>
          <w:szCs w:val="28"/>
        </w:rPr>
        <w:t xml:space="preserve">                             УТВЕРЖДАЮ</w:t>
      </w:r>
    </w:p>
    <w:p w:rsidR="00E570E0" w:rsidRDefault="00622F44">
      <w:pPr>
        <w:jc w:val="center"/>
        <w:rPr>
          <w:sz w:val="28"/>
          <w:szCs w:val="28"/>
        </w:rPr>
      </w:pPr>
      <w:r>
        <w:rPr>
          <w:sz w:val="28"/>
          <w:szCs w:val="28"/>
        </w:rPr>
        <w:t xml:space="preserve">               Ректор</w:t>
      </w:r>
    </w:p>
    <w:p w:rsidR="00E570E0" w:rsidRDefault="00E570E0">
      <w:pPr>
        <w:jc w:val="center"/>
        <w:rPr>
          <w:rStyle w:val="A8"/>
          <w:sz w:val="28"/>
          <w:szCs w:val="28"/>
        </w:rPr>
      </w:pPr>
    </w:p>
    <w:p w:rsidR="00E570E0" w:rsidRDefault="00E570E0">
      <w:pPr>
        <w:jc w:val="center"/>
        <w:rPr>
          <w:rStyle w:val="A8"/>
          <w:sz w:val="28"/>
          <w:szCs w:val="28"/>
        </w:rPr>
      </w:pPr>
    </w:p>
    <w:p w:rsidR="00E570E0" w:rsidRDefault="00622F44">
      <w:pPr>
        <w:jc w:val="right"/>
        <w:rPr>
          <w:sz w:val="28"/>
          <w:szCs w:val="28"/>
        </w:rPr>
      </w:pPr>
      <w:r>
        <w:rPr>
          <w:sz w:val="28"/>
          <w:szCs w:val="28"/>
        </w:rPr>
        <w:t xml:space="preserve">                              ________________М. А. </w:t>
      </w:r>
      <w:proofErr w:type="spellStart"/>
      <w:r>
        <w:rPr>
          <w:sz w:val="28"/>
          <w:szCs w:val="28"/>
        </w:rPr>
        <w:t>Эскиндаров</w:t>
      </w:r>
      <w:proofErr w:type="spellEnd"/>
      <w:r>
        <w:rPr>
          <w:sz w:val="28"/>
          <w:szCs w:val="28"/>
        </w:rPr>
        <w:t xml:space="preserve"> </w:t>
      </w:r>
    </w:p>
    <w:p w:rsidR="00E570E0" w:rsidRDefault="00622F44">
      <w:pPr>
        <w:jc w:val="center"/>
        <w:rPr>
          <w:sz w:val="28"/>
          <w:szCs w:val="28"/>
        </w:rPr>
      </w:pPr>
      <w:r>
        <w:rPr>
          <w:sz w:val="28"/>
          <w:szCs w:val="28"/>
        </w:rPr>
        <w:t xml:space="preserve">                                                                               2021 г.</w:t>
      </w:r>
    </w:p>
    <w:p w:rsidR="00E570E0" w:rsidRDefault="00E570E0">
      <w:pPr>
        <w:jc w:val="right"/>
        <w:rPr>
          <w:rStyle w:val="A8"/>
          <w:sz w:val="28"/>
          <w:szCs w:val="28"/>
        </w:rPr>
      </w:pPr>
    </w:p>
    <w:p w:rsidR="00E570E0" w:rsidRDefault="00622F44">
      <w:pPr>
        <w:pStyle w:val="a9"/>
        <w:spacing w:before="0" w:after="0" w:line="360" w:lineRule="auto"/>
        <w:jc w:val="center"/>
        <w:rPr>
          <w:b/>
          <w:bCs/>
          <w:sz w:val="28"/>
          <w:szCs w:val="28"/>
        </w:rPr>
      </w:pPr>
      <w:r>
        <w:rPr>
          <w:b/>
          <w:bCs/>
          <w:sz w:val="28"/>
          <w:szCs w:val="28"/>
        </w:rPr>
        <w:t>Департамент английского языка и профессиональной коммуникации</w:t>
      </w:r>
    </w:p>
    <w:p w:rsidR="00E570E0" w:rsidRDefault="00E570E0">
      <w:pPr>
        <w:jc w:val="center"/>
        <w:rPr>
          <w:rStyle w:val="A8"/>
          <w:sz w:val="28"/>
          <w:szCs w:val="28"/>
        </w:rPr>
      </w:pPr>
    </w:p>
    <w:p w:rsidR="00E570E0" w:rsidRDefault="00622F44">
      <w:pPr>
        <w:jc w:val="center"/>
        <w:rPr>
          <w:rStyle w:val="A8"/>
        </w:rPr>
      </w:pPr>
      <w:r>
        <w:rPr>
          <w:b/>
          <w:bCs/>
          <w:sz w:val="28"/>
          <w:szCs w:val="28"/>
        </w:rPr>
        <w:t>Кондрахина Н.Г.</w:t>
      </w:r>
    </w:p>
    <w:p w:rsidR="00E570E0" w:rsidRDefault="00622F44">
      <w:pPr>
        <w:jc w:val="center"/>
        <w:rPr>
          <w:b/>
          <w:bCs/>
          <w:sz w:val="28"/>
          <w:szCs w:val="28"/>
        </w:rPr>
      </w:pPr>
      <w:r>
        <w:rPr>
          <w:b/>
          <w:bCs/>
          <w:sz w:val="28"/>
          <w:szCs w:val="28"/>
        </w:rPr>
        <w:t>Агальцова Д.В.</w:t>
      </w:r>
    </w:p>
    <w:p w:rsidR="00E570E0" w:rsidRDefault="00622F44">
      <w:pPr>
        <w:jc w:val="center"/>
        <w:rPr>
          <w:b/>
          <w:bCs/>
          <w:sz w:val="28"/>
          <w:szCs w:val="28"/>
        </w:rPr>
      </w:pPr>
      <w:r>
        <w:rPr>
          <w:b/>
          <w:bCs/>
          <w:sz w:val="28"/>
          <w:szCs w:val="28"/>
        </w:rPr>
        <w:t>Савченко Н.В.</w:t>
      </w:r>
    </w:p>
    <w:p w:rsidR="00E570E0" w:rsidRDefault="00E570E0">
      <w:pPr>
        <w:jc w:val="center"/>
        <w:rPr>
          <w:b/>
          <w:bCs/>
          <w:sz w:val="28"/>
          <w:szCs w:val="28"/>
        </w:rPr>
      </w:pPr>
    </w:p>
    <w:p w:rsidR="00E570E0" w:rsidRDefault="00622F44">
      <w:pPr>
        <w:jc w:val="center"/>
        <w:rPr>
          <w:b/>
          <w:bCs/>
          <w:sz w:val="36"/>
          <w:szCs w:val="36"/>
        </w:rPr>
      </w:pPr>
      <w:r>
        <w:rPr>
          <w:b/>
          <w:bCs/>
          <w:sz w:val="36"/>
          <w:szCs w:val="36"/>
        </w:rPr>
        <w:t>Иностранный язык</w:t>
      </w:r>
    </w:p>
    <w:p w:rsidR="00E570E0" w:rsidRDefault="00E570E0">
      <w:pPr>
        <w:pStyle w:val="a9"/>
        <w:spacing w:before="0" w:after="0"/>
        <w:jc w:val="center"/>
        <w:rPr>
          <w:b/>
          <w:bCs/>
          <w:sz w:val="28"/>
          <w:szCs w:val="28"/>
        </w:rPr>
      </w:pPr>
    </w:p>
    <w:p w:rsidR="00E570E0" w:rsidRDefault="00622F44">
      <w:pPr>
        <w:pStyle w:val="a9"/>
        <w:spacing w:before="0" w:after="0"/>
        <w:jc w:val="center"/>
        <w:rPr>
          <w:b/>
          <w:bCs/>
          <w:sz w:val="28"/>
          <w:szCs w:val="28"/>
        </w:rPr>
      </w:pPr>
      <w:r>
        <w:rPr>
          <w:b/>
          <w:bCs/>
          <w:sz w:val="28"/>
          <w:szCs w:val="28"/>
        </w:rPr>
        <w:t>Рабочая программа дисциплины</w:t>
      </w:r>
    </w:p>
    <w:p w:rsidR="00E570E0" w:rsidRDefault="00622F44">
      <w:pPr>
        <w:pStyle w:val="a9"/>
        <w:spacing w:before="0" w:after="0"/>
        <w:jc w:val="center"/>
        <w:rPr>
          <w:b/>
          <w:bCs/>
          <w:sz w:val="28"/>
          <w:szCs w:val="28"/>
        </w:rPr>
      </w:pPr>
      <w:r>
        <w:rPr>
          <w:b/>
          <w:bCs/>
          <w:sz w:val="28"/>
          <w:szCs w:val="28"/>
        </w:rPr>
        <w:t>для студентов, обучающихся по направлению подготовки</w:t>
      </w:r>
    </w:p>
    <w:p w:rsidR="00E570E0" w:rsidRDefault="00E570E0">
      <w:pPr>
        <w:pStyle w:val="a9"/>
        <w:spacing w:before="0" w:after="0"/>
        <w:jc w:val="center"/>
        <w:rPr>
          <w:b/>
          <w:bCs/>
          <w:sz w:val="28"/>
          <w:szCs w:val="28"/>
        </w:rPr>
      </w:pPr>
    </w:p>
    <w:p w:rsidR="00E570E0" w:rsidRDefault="00622F44">
      <w:pPr>
        <w:jc w:val="center"/>
        <w:rPr>
          <w:sz w:val="28"/>
          <w:szCs w:val="28"/>
        </w:rPr>
      </w:pPr>
      <w:r>
        <w:rPr>
          <w:sz w:val="28"/>
          <w:szCs w:val="28"/>
        </w:rPr>
        <w:t>42.03.01 "Реклама и связи с общественностью", ОП "Реклама и связи с общественностью"</w:t>
      </w:r>
    </w:p>
    <w:p w:rsidR="00E570E0" w:rsidRDefault="00622F44">
      <w:pPr>
        <w:jc w:val="center"/>
      </w:pPr>
      <w:r>
        <w:rPr>
          <w:sz w:val="28"/>
          <w:szCs w:val="28"/>
        </w:rPr>
        <w:t>ОП "Реклама и связи с общественностью» (Связи с общественностью в политике и бизнесе (с частичной реализацией на английском языке)</w:t>
      </w:r>
    </w:p>
    <w:p w:rsidR="00E570E0" w:rsidRDefault="00E570E0">
      <w:pPr>
        <w:rPr>
          <w:rStyle w:val="A8"/>
          <w:sz w:val="28"/>
          <w:szCs w:val="28"/>
        </w:rPr>
      </w:pPr>
    </w:p>
    <w:p w:rsidR="00E570E0" w:rsidRDefault="00E570E0">
      <w:pPr>
        <w:jc w:val="center"/>
        <w:rPr>
          <w:rStyle w:val="A8"/>
          <w:sz w:val="28"/>
          <w:szCs w:val="28"/>
        </w:rPr>
      </w:pPr>
    </w:p>
    <w:p w:rsidR="00E570E0" w:rsidRDefault="00622F44">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E570E0" w:rsidRDefault="00622F44">
      <w:pPr>
        <w:shd w:val="clear" w:color="auto" w:fill="FFFFFF"/>
        <w:jc w:val="center"/>
        <w:rPr>
          <w:color w:val="323130"/>
          <w:u w:color="323130"/>
        </w:rPr>
      </w:pPr>
      <w:r>
        <w:rPr>
          <w:i/>
          <w:iCs/>
        </w:rPr>
        <w:t>Ученым советом Факультета налогов, аудита и бизнес-анализа </w:t>
      </w:r>
    </w:p>
    <w:p w:rsidR="00E570E0" w:rsidRDefault="00622F44">
      <w:pPr>
        <w:shd w:val="clear" w:color="auto" w:fill="FFFFFF"/>
        <w:jc w:val="center"/>
        <w:rPr>
          <w:color w:val="323130"/>
          <w:u w:color="323130"/>
        </w:rPr>
      </w:pPr>
      <w:r>
        <w:rPr>
          <w:i/>
          <w:iCs/>
        </w:rPr>
        <w:t>(протокол № 8 от 18 мая 2021 г.) </w:t>
      </w:r>
    </w:p>
    <w:p w:rsidR="00E570E0" w:rsidRDefault="00622F44">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E570E0" w:rsidRDefault="00622F44">
      <w:pPr>
        <w:shd w:val="clear" w:color="auto" w:fill="FFFFFF"/>
        <w:jc w:val="center"/>
        <w:rPr>
          <w:color w:val="323130"/>
          <w:u w:color="323130"/>
        </w:rPr>
      </w:pPr>
      <w:r>
        <w:rPr>
          <w:i/>
          <w:iCs/>
        </w:rPr>
        <w:t>(протокол № 9 от 28 апреля 2021 г.) </w:t>
      </w:r>
    </w:p>
    <w:p w:rsidR="00E570E0" w:rsidRDefault="00E570E0">
      <w:pPr>
        <w:jc w:val="center"/>
        <w:rPr>
          <w:b/>
          <w:bCs/>
          <w:sz w:val="28"/>
          <w:szCs w:val="28"/>
        </w:rPr>
      </w:pPr>
    </w:p>
    <w:p w:rsidR="00E570E0" w:rsidRDefault="00622F44">
      <w:pPr>
        <w:jc w:val="center"/>
        <w:rPr>
          <w:b/>
          <w:bCs/>
          <w:caps/>
          <w:sz w:val="28"/>
          <w:szCs w:val="28"/>
        </w:rPr>
      </w:pPr>
      <w:r>
        <w:rPr>
          <w:b/>
          <w:bCs/>
          <w:sz w:val="28"/>
          <w:szCs w:val="28"/>
        </w:rPr>
        <w:t>Москва</w:t>
      </w:r>
      <w:r>
        <w:rPr>
          <w:b/>
          <w:bCs/>
          <w:caps/>
          <w:sz w:val="28"/>
          <w:szCs w:val="28"/>
        </w:rPr>
        <w:t xml:space="preserve"> 2021</w:t>
      </w:r>
    </w:p>
    <w:p w:rsidR="00E570E0" w:rsidRDefault="00E570E0">
      <w:pPr>
        <w:jc w:val="center"/>
        <w:rPr>
          <w:caps/>
        </w:rPr>
      </w:pPr>
    </w:p>
    <w:p w:rsidR="00E570E0" w:rsidRDefault="00622F44">
      <w:pPr>
        <w:pStyle w:val="a9"/>
        <w:spacing w:before="0" w:after="0"/>
        <w:ind w:firstLine="709"/>
        <w:jc w:val="both"/>
        <w:rPr>
          <w:b/>
          <w:bCs/>
          <w:sz w:val="28"/>
          <w:szCs w:val="28"/>
        </w:rPr>
      </w:pPr>
      <w:proofErr w:type="gramStart"/>
      <w:r>
        <w:rPr>
          <w:b/>
          <w:bCs/>
          <w:sz w:val="28"/>
          <w:szCs w:val="28"/>
        </w:rPr>
        <w:lastRenderedPageBreak/>
        <w:t>УДК  81</w:t>
      </w:r>
      <w:proofErr w:type="gramEnd"/>
      <w:r>
        <w:rPr>
          <w:b/>
          <w:bCs/>
          <w:sz w:val="28"/>
          <w:szCs w:val="28"/>
        </w:rPr>
        <w:t xml:space="preserve"> (073) </w:t>
      </w:r>
    </w:p>
    <w:p w:rsidR="00E570E0" w:rsidRDefault="00622F44">
      <w:pPr>
        <w:ind w:firstLine="709"/>
        <w:jc w:val="both"/>
        <w:rPr>
          <w:b/>
          <w:bCs/>
          <w:sz w:val="28"/>
          <w:szCs w:val="28"/>
        </w:rPr>
      </w:pPr>
      <w:r>
        <w:rPr>
          <w:b/>
          <w:bCs/>
          <w:sz w:val="28"/>
          <w:szCs w:val="28"/>
        </w:rPr>
        <w:t xml:space="preserve">ББК </w:t>
      </w:r>
      <w:proofErr w:type="gramStart"/>
      <w:r>
        <w:rPr>
          <w:b/>
          <w:bCs/>
          <w:sz w:val="28"/>
          <w:szCs w:val="28"/>
        </w:rPr>
        <w:t>81.2  Англ.</w:t>
      </w:r>
      <w:proofErr w:type="gramEnd"/>
      <w:r>
        <w:rPr>
          <w:b/>
          <w:bCs/>
          <w:sz w:val="28"/>
          <w:szCs w:val="28"/>
        </w:rPr>
        <w:t xml:space="preserve"> </w:t>
      </w:r>
    </w:p>
    <w:p w:rsidR="00E570E0" w:rsidRDefault="00E570E0">
      <w:pPr>
        <w:ind w:firstLine="709"/>
        <w:jc w:val="both"/>
        <w:rPr>
          <w:rStyle w:val="A8"/>
          <w:sz w:val="28"/>
          <w:szCs w:val="28"/>
        </w:rPr>
      </w:pPr>
    </w:p>
    <w:p w:rsidR="00E570E0" w:rsidRDefault="00622F44">
      <w:pPr>
        <w:widowControl w:val="0"/>
        <w:ind w:left="1701" w:hanging="1701"/>
        <w:jc w:val="both"/>
        <w:rPr>
          <w:sz w:val="28"/>
          <w:szCs w:val="28"/>
        </w:rPr>
      </w:pPr>
      <w:r>
        <w:rPr>
          <w:sz w:val="28"/>
          <w:szCs w:val="28"/>
        </w:rPr>
        <w:t xml:space="preserve">Рецензенты: </w:t>
      </w:r>
      <w:r>
        <w:rPr>
          <w:b/>
          <w:bCs/>
          <w:sz w:val="28"/>
          <w:szCs w:val="28"/>
        </w:rPr>
        <w:t>Шатилов Александр Борисович</w:t>
      </w:r>
      <w:r>
        <w:rPr>
          <w:sz w:val="28"/>
          <w:szCs w:val="28"/>
        </w:rPr>
        <w:t xml:space="preserve">, профессор Департамента политологии и массовых коммуникаций, доцент, </w:t>
      </w:r>
      <w:proofErr w:type="spellStart"/>
      <w:r>
        <w:rPr>
          <w:sz w:val="28"/>
          <w:szCs w:val="28"/>
        </w:rPr>
        <w:t>канд</w:t>
      </w:r>
      <w:proofErr w:type="gramStart"/>
      <w:r>
        <w:rPr>
          <w:sz w:val="28"/>
          <w:szCs w:val="28"/>
        </w:rPr>
        <w:t>.</w:t>
      </w:r>
      <w:proofErr w:type="gramEnd"/>
      <w:r>
        <w:rPr>
          <w:sz w:val="28"/>
          <w:szCs w:val="28"/>
        </w:rPr>
        <w:t>полит.н</w:t>
      </w:r>
      <w:proofErr w:type="spellEnd"/>
      <w:r>
        <w:rPr>
          <w:sz w:val="28"/>
          <w:szCs w:val="28"/>
        </w:rPr>
        <w:t xml:space="preserve">., декан Факультета социальных наук и массовых коммуникаций </w:t>
      </w:r>
      <w:proofErr w:type="spellStart"/>
      <w:r>
        <w:rPr>
          <w:sz w:val="28"/>
          <w:szCs w:val="28"/>
        </w:rPr>
        <w:t>Финуниверситета</w:t>
      </w:r>
      <w:proofErr w:type="spellEnd"/>
      <w:r>
        <w:rPr>
          <w:sz w:val="28"/>
          <w:szCs w:val="28"/>
        </w:rPr>
        <w:t xml:space="preserve">. </w:t>
      </w:r>
    </w:p>
    <w:p w:rsidR="00E570E0" w:rsidRDefault="00622F44">
      <w:pPr>
        <w:widowControl w:val="0"/>
        <w:ind w:left="1701" w:hanging="1701"/>
        <w:jc w:val="both"/>
        <w:rPr>
          <w:sz w:val="28"/>
          <w:szCs w:val="28"/>
        </w:rPr>
      </w:pPr>
      <w:r>
        <w:rPr>
          <w:b/>
          <w:bCs/>
          <w:sz w:val="28"/>
          <w:szCs w:val="28"/>
        </w:rPr>
        <w:t xml:space="preserve">       </w:t>
      </w:r>
      <w:r>
        <w:rPr>
          <w:b/>
          <w:bCs/>
          <w:sz w:val="28"/>
          <w:szCs w:val="28"/>
        </w:rPr>
        <w:tab/>
        <w:t>Дробышева Наталья Николаевна</w:t>
      </w:r>
      <w:r>
        <w:rPr>
          <w:sz w:val="28"/>
          <w:szCs w:val="28"/>
        </w:rPr>
        <w:t xml:space="preserve">, доцент Департамента английского языка и профессиональной коммуникации, доцент, канд. </w:t>
      </w:r>
      <w:proofErr w:type="spellStart"/>
      <w:r>
        <w:rPr>
          <w:sz w:val="28"/>
          <w:szCs w:val="28"/>
        </w:rPr>
        <w:t>филолог.н</w:t>
      </w:r>
      <w:proofErr w:type="spellEnd"/>
      <w:r>
        <w:rPr>
          <w:sz w:val="28"/>
          <w:szCs w:val="28"/>
        </w:rPr>
        <w:t>.</w:t>
      </w:r>
    </w:p>
    <w:p w:rsidR="00E570E0" w:rsidRDefault="00E570E0">
      <w:pPr>
        <w:widowControl w:val="0"/>
        <w:ind w:left="1701" w:hanging="1701"/>
        <w:jc w:val="both"/>
        <w:rPr>
          <w:rStyle w:val="A8"/>
          <w:sz w:val="28"/>
          <w:szCs w:val="28"/>
        </w:rPr>
      </w:pPr>
    </w:p>
    <w:p w:rsidR="00E570E0" w:rsidRDefault="00E570E0">
      <w:pPr>
        <w:widowControl w:val="0"/>
        <w:ind w:left="1701" w:hanging="1701"/>
        <w:jc w:val="both"/>
        <w:rPr>
          <w:rStyle w:val="A8"/>
          <w:sz w:val="28"/>
          <w:szCs w:val="28"/>
        </w:rPr>
      </w:pPr>
    </w:p>
    <w:p w:rsidR="00E570E0" w:rsidRDefault="00E570E0">
      <w:pPr>
        <w:ind w:firstLine="27"/>
        <w:jc w:val="both"/>
        <w:rPr>
          <w:rStyle w:val="A8"/>
          <w:sz w:val="28"/>
          <w:szCs w:val="28"/>
        </w:rPr>
      </w:pPr>
    </w:p>
    <w:p w:rsidR="00E570E0" w:rsidRDefault="00622F44">
      <w:pPr>
        <w:jc w:val="both"/>
        <w:rPr>
          <w:b/>
          <w:bCs/>
          <w:sz w:val="28"/>
          <w:szCs w:val="28"/>
        </w:rPr>
      </w:pPr>
      <w:r>
        <w:rPr>
          <w:b/>
          <w:bCs/>
          <w:sz w:val="28"/>
          <w:szCs w:val="28"/>
        </w:rPr>
        <w:t>Кондрахина Н.В., Агальцова Д.В., Савченко Н.В.</w:t>
      </w:r>
    </w:p>
    <w:p w:rsidR="00E570E0" w:rsidRDefault="00622F44">
      <w:pPr>
        <w:jc w:val="both"/>
        <w:rPr>
          <w:sz w:val="28"/>
          <w:szCs w:val="28"/>
        </w:rPr>
      </w:pPr>
      <w:r>
        <w:rPr>
          <w:b/>
          <w:bCs/>
          <w:sz w:val="28"/>
          <w:szCs w:val="28"/>
        </w:rPr>
        <w:t xml:space="preserve">«Иностранный язык»: </w:t>
      </w:r>
      <w:r>
        <w:rPr>
          <w:sz w:val="28"/>
          <w:szCs w:val="28"/>
        </w:rPr>
        <w:t xml:space="preserve">Рабочая программа дисциплины для студентов, обучающихся по направлению подготовки 42.03.01 "Реклама и связи с общественностью» и 42.03.01 "Реклама и связи с общественностью» (с частичной реализацией на английском языке). - М.: </w:t>
      </w:r>
      <w:proofErr w:type="spellStart"/>
      <w:r>
        <w:rPr>
          <w:sz w:val="28"/>
          <w:szCs w:val="28"/>
        </w:rPr>
        <w:t>Финуниверситет</w:t>
      </w:r>
      <w:proofErr w:type="spellEnd"/>
      <w:r>
        <w:rPr>
          <w:sz w:val="28"/>
          <w:szCs w:val="28"/>
        </w:rPr>
        <w:t xml:space="preserve">, Департамент языковой подготовки, </w:t>
      </w:r>
      <w:proofErr w:type="gramStart"/>
      <w:r>
        <w:rPr>
          <w:sz w:val="28"/>
          <w:szCs w:val="28"/>
        </w:rPr>
        <w:t>2021.–</w:t>
      </w:r>
      <w:proofErr w:type="gramEnd"/>
      <w:r>
        <w:rPr>
          <w:sz w:val="28"/>
          <w:szCs w:val="28"/>
        </w:rPr>
        <w:t xml:space="preserve">  с.</w:t>
      </w:r>
    </w:p>
    <w:p w:rsidR="00E570E0" w:rsidRDefault="00E570E0">
      <w:pPr>
        <w:jc w:val="both"/>
        <w:rPr>
          <w:rStyle w:val="A8"/>
          <w:sz w:val="28"/>
          <w:szCs w:val="28"/>
        </w:rPr>
      </w:pPr>
    </w:p>
    <w:p w:rsidR="00E570E0" w:rsidRDefault="00622F44">
      <w:pPr>
        <w:spacing w:before="240"/>
        <w:jc w:val="both"/>
      </w:pPr>
      <w:r>
        <w:rPr>
          <w:rStyle w:val="A8"/>
        </w:rPr>
        <w:t xml:space="preserve">Программа по дисциплине «Иностранный язык» составлена для обучающихся по направлению подготовки 42.03.01   "Реклама и связи с </w:t>
      </w:r>
      <w:proofErr w:type="spellStart"/>
      <w:r>
        <w:rPr>
          <w:rStyle w:val="A8"/>
        </w:rPr>
        <w:t>общественностью"и</w:t>
      </w:r>
      <w:proofErr w:type="spellEnd"/>
      <w:r>
        <w:rPr>
          <w:rStyle w:val="A8"/>
        </w:rPr>
        <w:t xml:space="preserve"> 42.03.01 "Реклама и связи с общественностью» (с частичной реализацией на английском языке. Дисциплина входит в социально-гуманитарный модуль базовой части. Данная 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p>
    <w:p w:rsidR="00E570E0" w:rsidRDefault="00622F44">
      <w:pPr>
        <w:spacing w:before="120" w:after="120"/>
        <w:jc w:val="center"/>
        <w:rPr>
          <w:i/>
          <w:iCs/>
        </w:rPr>
      </w:pPr>
      <w:r>
        <w:rPr>
          <w:i/>
          <w:iCs/>
        </w:rPr>
        <w:t>Учебное издание</w:t>
      </w:r>
    </w:p>
    <w:p w:rsidR="00E570E0" w:rsidRDefault="00622F44">
      <w:pPr>
        <w:jc w:val="center"/>
        <w:rPr>
          <w:i/>
          <w:iCs/>
        </w:rPr>
      </w:pPr>
      <w:r>
        <w:rPr>
          <w:b/>
          <w:bCs/>
        </w:rPr>
        <w:t>Кондрахина Наталья Геннадьевна</w:t>
      </w:r>
    </w:p>
    <w:p w:rsidR="00E570E0" w:rsidRDefault="00622F44">
      <w:pPr>
        <w:jc w:val="center"/>
        <w:rPr>
          <w:b/>
          <w:bCs/>
        </w:rPr>
      </w:pPr>
      <w:r>
        <w:rPr>
          <w:b/>
          <w:bCs/>
        </w:rPr>
        <w:t>Агальцова Дарья Владиславовна</w:t>
      </w:r>
    </w:p>
    <w:p w:rsidR="00E570E0" w:rsidRDefault="00622F44">
      <w:pPr>
        <w:jc w:val="center"/>
        <w:rPr>
          <w:b/>
          <w:bCs/>
        </w:rPr>
      </w:pPr>
      <w:r>
        <w:rPr>
          <w:b/>
          <w:bCs/>
        </w:rPr>
        <w:t>Савченко Наталья Валерьевна</w:t>
      </w:r>
    </w:p>
    <w:p w:rsidR="00E570E0" w:rsidRDefault="00622F44">
      <w:pPr>
        <w:spacing w:before="240"/>
        <w:jc w:val="center"/>
        <w:rPr>
          <w:sz w:val="28"/>
          <w:szCs w:val="28"/>
        </w:rPr>
      </w:pPr>
      <w:r>
        <w:rPr>
          <w:sz w:val="28"/>
          <w:szCs w:val="28"/>
        </w:rPr>
        <w:t>Иностранный язык</w:t>
      </w:r>
    </w:p>
    <w:p w:rsidR="00E570E0" w:rsidRDefault="00622F44">
      <w:pPr>
        <w:pStyle w:val="a9"/>
        <w:spacing w:before="0" w:after="0" w:line="360" w:lineRule="auto"/>
        <w:jc w:val="center"/>
      </w:pPr>
      <w:r>
        <w:rPr>
          <w:rStyle w:val="A8"/>
        </w:rPr>
        <w:t>Рабочая программа дисциплины</w:t>
      </w:r>
    </w:p>
    <w:p w:rsidR="00E570E0" w:rsidRDefault="00E570E0">
      <w:pPr>
        <w:pStyle w:val="a9"/>
        <w:spacing w:before="0" w:after="0" w:line="360" w:lineRule="auto"/>
        <w:jc w:val="center"/>
      </w:pPr>
    </w:p>
    <w:p w:rsidR="00E570E0" w:rsidRDefault="00E570E0">
      <w:pPr>
        <w:pStyle w:val="a9"/>
        <w:spacing w:before="0" w:after="0" w:line="360" w:lineRule="auto"/>
        <w:jc w:val="center"/>
      </w:pPr>
    </w:p>
    <w:p w:rsidR="00E570E0" w:rsidRDefault="00622F44">
      <w:pPr>
        <w:spacing w:before="120"/>
        <w:ind w:left="4684" w:hanging="902"/>
        <w:jc w:val="right"/>
      </w:pPr>
      <w:r>
        <w:rPr>
          <w:rFonts w:ascii="Symbol" w:hAnsi="Symbol"/>
        </w:rPr>
        <w:t></w:t>
      </w:r>
      <w:r>
        <w:rPr>
          <w:rStyle w:val="A8"/>
        </w:rPr>
        <w:t xml:space="preserve"> Коллектив авторов, 2021</w:t>
      </w:r>
    </w:p>
    <w:p w:rsidR="00E570E0" w:rsidRDefault="00622F44">
      <w:pPr>
        <w:jc w:val="right"/>
      </w:pPr>
      <w:r>
        <w:rPr>
          <w:rFonts w:ascii="Symbol" w:hAnsi="Symbol"/>
        </w:rPr>
        <w:t></w:t>
      </w:r>
      <w:r>
        <w:rPr>
          <w:rStyle w:val="A8"/>
        </w:rPr>
        <w:t xml:space="preserve"> </w:t>
      </w:r>
      <w:proofErr w:type="spellStart"/>
      <w:r>
        <w:rPr>
          <w:rStyle w:val="A8"/>
        </w:rPr>
        <w:t>Финуниверситет</w:t>
      </w:r>
      <w:proofErr w:type="spellEnd"/>
      <w:r>
        <w:rPr>
          <w:rStyle w:val="A8"/>
        </w:rPr>
        <w:t>, 2021</w:t>
      </w:r>
    </w:p>
    <w:p w:rsidR="00E570E0" w:rsidRDefault="00E570E0">
      <w:pPr>
        <w:shd w:val="clear" w:color="auto" w:fill="FFFFFF"/>
        <w:spacing w:after="240" w:line="360" w:lineRule="auto"/>
        <w:ind w:firstLine="709"/>
        <w:jc w:val="center"/>
      </w:pPr>
    </w:p>
    <w:p w:rsidR="00E570E0" w:rsidRDefault="00622F44">
      <w:pPr>
        <w:shd w:val="clear" w:color="auto" w:fill="FFFFFF"/>
        <w:spacing w:after="240" w:line="360" w:lineRule="auto"/>
        <w:ind w:firstLine="709"/>
        <w:jc w:val="center"/>
        <w:rPr>
          <w:b/>
          <w:bCs/>
          <w:sz w:val="32"/>
          <w:szCs w:val="32"/>
        </w:rPr>
      </w:pPr>
      <w:r>
        <w:rPr>
          <w:b/>
          <w:bCs/>
          <w:sz w:val="32"/>
          <w:szCs w:val="32"/>
        </w:rPr>
        <w:t>Содержание</w:t>
      </w:r>
    </w:p>
    <w:tbl>
      <w:tblPr>
        <w:tblStyle w:val="TableNormal"/>
        <w:tblW w:w="905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49"/>
        <w:gridCol w:w="7819"/>
        <w:gridCol w:w="686"/>
      </w:tblGrid>
      <w:tr w:rsidR="00E570E0">
        <w:trPr>
          <w:trHeight w:val="36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lastRenderedPageBreak/>
              <w:t>1.</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Наименование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5</w:t>
            </w:r>
          </w:p>
        </w:tc>
      </w:tr>
      <w:tr w:rsidR="00E570E0">
        <w:trPr>
          <w:trHeight w:val="124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2.</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rPr>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5</w:t>
            </w:r>
          </w:p>
        </w:tc>
      </w:tr>
      <w:tr w:rsidR="00E570E0">
        <w:trPr>
          <w:trHeight w:val="36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3.</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Место дисциплины в структуре образовательной программы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8</w:t>
            </w:r>
          </w:p>
        </w:tc>
      </w:tr>
      <w:tr w:rsidR="00E570E0">
        <w:trPr>
          <w:trHeight w:val="951"/>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4.</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8</w:t>
            </w:r>
          </w:p>
        </w:tc>
      </w:tr>
      <w:tr w:rsidR="00E570E0">
        <w:trPr>
          <w:trHeight w:val="70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5.</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9</w:t>
            </w:r>
          </w:p>
        </w:tc>
      </w:tr>
      <w:tr w:rsidR="00E570E0">
        <w:trPr>
          <w:trHeight w:val="36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 xml:space="preserve">5.1. Содержание дисциплины «Иностранный язык» </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9</w:t>
            </w:r>
          </w:p>
        </w:tc>
      </w:tr>
      <w:tr w:rsidR="00E570E0">
        <w:trPr>
          <w:trHeight w:val="36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5.2. Учебно-тематический план</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10</w:t>
            </w:r>
          </w:p>
        </w:tc>
      </w:tr>
      <w:tr w:rsidR="00E570E0">
        <w:trPr>
          <w:trHeight w:val="842"/>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6.</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Учебно-методическое обеспечение для самостоятельной работы обучающихся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17</w:t>
            </w:r>
          </w:p>
        </w:tc>
      </w:tr>
      <w:tr w:rsidR="00E570E0">
        <w:trPr>
          <w:trHeight w:val="36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6.1. Формы внеаудиторной самостоятельной работы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18</w:t>
            </w:r>
          </w:p>
        </w:tc>
      </w:tr>
      <w:tr w:rsidR="00E570E0">
        <w:trPr>
          <w:trHeight w:val="606"/>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6.2. Методическое обеспечение для аудиторной и внеаудиторной самостоятельной работы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20</w:t>
            </w:r>
          </w:p>
        </w:tc>
      </w:tr>
      <w:tr w:rsidR="00E570E0">
        <w:trPr>
          <w:trHeight w:val="696"/>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7.</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Фонд оценочных средств для проведения промежуточной аттестации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0432B">
            <w:pPr>
              <w:spacing w:line="360" w:lineRule="auto"/>
              <w:jc w:val="center"/>
            </w:pPr>
            <w:r>
              <w:rPr>
                <w:b/>
                <w:bCs/>
                <w:sz w:val="22"/>
                <w:szCs w:val="22"/>
              </w:rPr>
              <w:t>30</w:t>
            </w:r>
          </w:p>
        </w:tc>
      </w:tr>
      <w:tr w:rsidR="00E570E0">
        <w:trPr>
          <w:trHeight w:val="554"/>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8.</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sz w:val="22"/>
                <w:szCs w:val="22"/>
              </w:rPr>
              <w:t>Перечень основной и дополнительной учебной литературы, необходимой для освоения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4618B9">
            <w:pPr>
              <w:spacing w:line="360" w:lineRule="auto"/>
              <w:jc w:val="center"/>
            </w:pPr>
            <w:r>
              <w:rPr>
                <w:b/>
                <w:bCs/>
                <w:sz w:val="22"/>
                <w:szCs w:val="22"/>
              </w:rPr>
              <w:t>54</w:t>
            </w:r>
          </w:p>
        </w:tc>
      </w:tr>
      <w:tr w:rsidR="00E570E0">
        <w:trPr>
          <w:trHeight w:val="68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sz w:val="22"/>
                <w:szCs w:val="22"/>
              </w:rPr>
              <w:t xml:space="preserve"> 9.</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sz w:val="22"/>
                <w:szCs w:val="22"/>
              </w:rPr>
              <w:t>Перечень ресурсов информационно-телекоммуникационной сети «Интернет», необходимых для освоения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4618B9">
            <w:pPr>
              <w:spacing w:line="360" w:lineRule="auto"/>
              <w:jc w:val="center"/>
            </w:pPr>
            <w:r>
              <w:rPr>
                <w:b/>
                <w:bCs/>
                <w:sz w:val="22"/>
                <w:szCs w:val="22"/>
              </w:rPr>
              <w:t>56</w:t>
            </w:r>
          </w:p>
        </w:tc>
      </w:tr>
      <w:tr w:rsidR="00E570E0">
        <w:trPr>
          <w:trHeight w:val="350"/>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10.</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Методические указания для обучающихся по освоению дисциплины</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b/>
                <w:bCs/>
                <w:sz w:val="22"/>
                <w:szCs w:val="22"/>
              </w:rPr>
              <w:t>58</w:t>
            </w:r>
          </w:p>
        </w:tc>
      </w:tr>
      <w:tr w:rsidR="00E570E0">
        <w:trPr>
          <w:trHeight w:val="1058"/>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11.</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4618B9">
            <w:pPr>
              <w:spacing w:line="360" w:lineRule="auto"/>
              <w:jc w:val="center"/>
            </w:pPr>
            <w:r>
              <w:rPr>
                <w:b/>
                <w:bCs/>
                <w:sz w:val="22"/>
                <w:szCs w:val="22"/>
              </w:rPr>
              <w:t>61</w:t>
            </w:r>
          </w:p>
        </w:tc>
      </w:tr>
      <w:tr w:rsidR="00E570E0">
        <w:trPr>
          <w:trHeight w:val="842"/>
          <w:jc w:val="center"/>
        </w:trPr>
        <w:tc>
          <w:tcPr>
            <w:tcW w:w="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center"/>
            </w:pPr>
            <w:r>
              <w:rPr>
                <w:sz w:val="22"/>
                <w:szCs w:val="22"/>
              </w:rPr>
              <w:t>12.</w:t>
            </w:r>
          </w:p>
        </w:tc>
        <w:tc>
          <w:tcPr>
            <w:tcW w:w="7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sz w:val="22"/>
                <w:szCs w:val="22"/>
              </w:rPr>
              <w:t>Описание материально-технической базы, необходимой для осуществления образовательного процесса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4618B9">
            <w:pPr>
              <w:spacing w:line="360" w:lineRule="auto"/>
              <w:jc w:val="center"/>
            </w:pPr>
            <w:r>
              <w:rPr>
                <w:b/>
                <w:bCs/>
                <w:sz w:val="22"/>
                <w:szCs w:val="22"/>
              </w:rPr>
              <w:t>62</w:t>
            </w:r>
          </w:p>
        </w:tc>
      </w:tr>
    </w:tbl>
    <w:p w:rsidR="00E570E0" w:rsidRDefault="00E570E0" w:rsidP="0060432B">
      <w:pPr>
        <w:widowControl w:val="0"/>
        <w:shd w:val="clear" w:color="auto" w:fill="FFFFFF"/>
        <w:spacing w:after="240"/>
      </w:pPr>
    </w:p>
    <w:p w:rsidR="00E570E0" w:rsidRPr="0060432B" w:rsidRDefault="00622F44" w:rsidP="0060432B">
      <w:pPr>
        <w:spacing w:before="120" w:after="120" w:line="324" w:lineRule="auto"/>
        <w:rPr>
          <w:rStyle w:val="A8"/>
          <w:b/>
          <w:bCs/>
          <w:i/>
          <w:iCs/>
          <w:caps/>
          <w:sz w:val="28"/>
          <w:szCs w:val="28"/>
        </w:rPr>
      </w:pPr>
      <w:r>
        <w:rPr>
          <w:b/>
          <w:bCs/>
          <w:sz w:val="28"/>
          <w:szCs w:val="28"/>
        </w:rPr>
        <w:lastRenderedPageBreak/>
        <w:t>1. Наименование дисциплины - «Иностранный язык»</w:t>
      </w:r>
    </w:p>
    <w:p w:rsidR="00E570E0" w:rsidRDefault="00622F44">
      <w:pPr>
        <w:pStyle w:val="aa"/>
        <w:spacing w:before="120" w:after="120" w:line="360" w:lineRule="auto"/>
        <w:ind w:left="0"/>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570E0" w:rsidRDefault="00622F44">
      <w:pPr>
        <w:tabs>
          <w:tab w:val="left" w:pos="2520"/>
        </w:tabs>
        <w:spacing w:line="360" w:lineRule="auto"/>
        <w:ind w:firstLine="454"/>
        <w:jc w:val="both"/>
        <w:rPr>
          <w:sz w:val="28"/>
          <w:szCs w:val="28"/>
        </w:rPr>
      </w:pPr>
      <w:r>
        <w:rPr>
          <w:sz w:val="28"/>
          <w:szCs w:val="28"/>
        </w:rPr>
        <w:t xml:space="preserve">Иностранный язык рассматривается как важнейший элемент общей и профессиональной культуры выпускника </w:t>
      </w:r>
      <w:proofErr w:type="spellStart"/>
      <w:r>
        <w:rPr>
          <w:sz w:val="28"/>
          <w:szCs w:val="28"/>
        </w:rPr>
        <w:t>бакалавриата</w:t>
      </w:r>
      <w:proofErr w:type="spellEnd"/>
      <w:r>
        <w:rPr>
          <w:sz w:val="28"/>
          <w:szCs w:val="28"/>
        </w:rPr>
        <w:t>. В совокупности с другими дисциплинами базовой части социально-гуманитарного цикла дисциплина «Иностранный язык» направлена на формирование у бакалавров следующих компетенций:</w:t>
      </w:r>
    </w:p>
    <w:p w:rsidR="00E570E0" w:rsidRDefault="00622F44">
      <w:pPr>
        <w:tabs>
          <w:tab w:val="left" w:pos="2520"/>
        </w:tabs>
        <w:spacing w:line="360" w:lineRule="auto"/>
        <w:ind w:firstLine="454"/>
        <w:jc w:val="right"/>
        <w:rPr>
          <w:sz w:val="28"/>
          <w:szCs w:val="28"/>
        </w:rPr>
      </w:pPr>
      <w:r>
        <w:rPr>
          <w:sz w:val="28"/>
          <w:szCs w:val="28"/>
        </w:rPr>
        <w:t>Таблица 1.</w:t>
      </w:r>
    </w:p>
    <w:tbl>
      <w:tblPr>
        <w:tblStyle w:val="TableNormal"/>
        <w:tblW w:w="9576"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702"/>
        <w:gridCol w:w="2298"/>
        <w:gridCol w:w="2292"/>
        <w:gridCol w:w="3284"/>
      </w:tblGrid>
      <w:tr w:rsidR="00E570E0">
        <w:trPr>
          <w:trHeight w:val="1112"/>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widowControl w:val="0"/>
              <w:tabs>
                <w:tab w:val="left" w:pos="540"/>
              </w:tabs>
              <w:ind w:firstLine="709"/>
              <w:jc w:val="both"/>
            </w:pPr>
            <w:r>
              <w:rPr>
                <w:sz w:val="20"/>
                <w:szCs w:val="20"/>
              </w:rPr>
              <w:t>Код компетенции</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widowControl w:val="0"/>
              <w:tabs>
                <w:tab w:val="left" w:pos="540"/>
              </w:tabs>
              <w:ind w:firstLine="709"/>
              <w:jc w:val="both"/>
            </w:pPr>
            <w:r>
              <w:rPr>
                <w:sz w:val="20"/>
                <w:szCs w:val="20"/>
              </w:rPr>
              <w:t>Наименование компетенции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widowControl w:val="0"/>
              <w:tabs>
                <w:tab w:val="left" w:pos="540"/>
              </w:tabs>
              <w:ind w:firstLine="709"/>
              <w:jc w:val="both"/>
            </w:pPr>
            <w:r>
              <w:rPr>
                <w:sz w:val="20"/>
                <w:szCs w:val="20"/>
              </w:rPr>
              <w:t>Индикаторы достижения компетенции</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widowControl w:val="0"/>
              <w:tabs>
                <w:tab w:val="left" w:pos="540"/>
              </w:tabs>
              <w:ind w:firstLine="709"/>
              <w:jc w:val="both"/>
            </w:pPr>
            <w:r>
              <w:rPr>
                <w:sz w:val="20"/>
                <w:szCs w:val="20"/>
              </w:rPr>
              <w:t>Результаты обучения (владения, умения и знания), соотнесенные с компетенциями/индикаторами достижения компетенции</w:t>
            </w:r>
          </w:p>
        </w:tc>
      </w:tr>
      <w:tr w:rsidR="00E570E0">
        <w:trPr>
          <w:trHeight w:val="1333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lastRenderedPageBreak/>
              <w:t>УК-4</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t>ых</w:t>
            </w:r>
            <w:proofErr w:type="spellEnd"/>
            <w:r>
              <w:t>) языке(ах)</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ind w:left="0"/>
            </w:pPr>
            <w: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tabs>
                <w:tab w:val="left" w:pos="540"/>
              </w:tabs>
              <w:spacing w:after="120"/>
              <w:ind w:left="0"/>
              <w:jc w:val="both"/>
            </w:pPr>
            <w:r>
              <w:t xml:space="preserve">1. </w:t>
            </w:r>
            <w:r>
              <w:rPr>
                <w:u w:val="single"/>
              </w:rPr>
              <w:t>Знать:</w:t>
            </w:r>
            <w: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E570E0" w:rsidRDefault="00622F44">
            <w:pPr>
              <w:pStyle w:val="aa"/>
              <w:tabs>
                <w:tab w:val="left" w:pos="540"/>
              </w:tabs>
              <w:spacing w:after="120"/>
              <w:ind w:left="0"/>
              <w:jc w:val="both"/>
            </w:pPr>
            <w:r>
              <w:rPr>
                <w:u w:val="single"/>
              </w:rPr>
              <w:t>уметь:</w:t>
            </w:r>
            <w:r>
              <w:t xml:space="preserve">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r>
      <w:tr w:rsidR="00E570E0">
        <w:trPr>
          <w:trHeight w:val="1405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b"/>
              <w:tabs>
                <w:tab w:val="left" w:pos="720"/>
                <w:tab w:val="left" w:pos="1440"/>
                <w:tab w:val="left" w:pos="2160"/>
              </w:tabs>
              <w:spacing w:before="0" w:after="240" w:line="240" w:lineRule="auto"/>
              <w:rPr>
                <w:rFonts w:hint="eastAsia"/>
              </w:rPr>
            </w:pPr>
            <w:r>
              <w:rPr>
                <w:rFonts w:ascii="Times New Roman" w:hAnsi="Times New Roman"/>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tabs>
                <w:tab w:val="left" w:pos="540"/>
              </w:tabs>
              <w:spacing w:after="120"/>
              <w:ind w:left="0"/>
              <w:jc w:val="both"/>
            </w:pPr>
            <w:r>
              <w:t xml:space="preserve">2. </w:t>
            </w:r>
            <w:r>
              <w:rPr>
                <w:u w:val="single"/>
              </w:rPr>
              <w:t>Знать:</w:t>
            </w:r>
            <w: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E570E0" w:rsidRDefault="00622F44">
            <w:pPr>
              <w:pStyle w:val="aa"/>
              <w:tabs>
                <w:tab w:val="left" w:pos="540"/>
              </w:tabs>
              <w:spacing w:after="120"/>
              <w:ind w:left="0"/>
              <w:jc w:val="both"/>
            </w:pPr>
            <w:r>
              <w:rPr>
                <w:u w:val="single"/>
              </w:rPr>
              <w:t>уметь:</w:t>
            </w:r>
            <w: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tc>
      </w:tr>
      <w:tr w:rsidR="00E570E0">
        <w:trPr>
          <w:trHeight w:val="1105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b"/>
              <w:tabs>
                <w:tab w:val="left" w:pos="720"/>
                <w:tab w:val="left" w:pos="1440"/>
                <w:tab w:val="left" w:pos="2160"/>
              </w:tabs>
              <w:spacing w:before="0" w:after="240" w:line="240" w:lineRule="auto"/>
              <w:rPr>
                <w:rFonts w:hint="eastAsia"/>
              </w:rPr>
            </w:pPr>
            <w:r>
              <w:rPr>
                <w:rFonts w:ascii="Times New Roman" w:hAnsi="Times New Roman"/>
              </w:rPr>
              <w:t>3. Использует приёмы публичной речи и делового и профессионального дискурса на иностранном языке.</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tabs>
                <w:tab w:val="left" w:pos="540"/>
              </w:tabs>
              <w:spacing w:after="120"/>
              <w:ind w:left="0"/>
              <w:jc w:val="both"/>
            </w:pPr>
            <w:r>
              <w:t xml:space="preserve">3. </w:t>
            </w:r>
            <w:r>
              <w:rPr>
                <w:u w:val="single"/>
              </w:rPr>
              <w:t>Знать:</w:t>
            </w:r>
            <w: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E570E0" w:rsidRDefault="00622F44">
            <w:pPr>
              <w:pStyle w:val="aa"/>
              <w:tabs>
                <w:tab w:val="left" w:pos="540"/>
              </w:tabs>
              <w:spacing w:after="120"/>
              <w:ind w:left="0"/>
              <w:jc w:val="both"/>
            </w:pPr>
            <w:r>
              <w:rPr>
                <w:u w:val="single"/>
              </w:rPr>
              <w:t>уметь:</w:t>
            </w:r>
            <w: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r>
      <w:tr w:rsidR="00E570E0">
        <w:trPr>
          <w:trHeight w:val="883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ind w:left="0"/>
            </w:pPr>
            <w:r>
              <w:t xml:space="preserve">4. Демонстрирует владения основами академической коммуникации и речевого этикета изучаемого иностранного языка.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tabs>
                <w:tab w:val="left" w:pos="540"/>
              </w:tabs>
              <w:spacing w:after="120"/>
              <w:ind w:left="0"/>
              <w:jc w:val="both"/>
            </w:pPr>
            <w:r>
              <w:t xml:space="preserve">4. </w:t>
            </w:r>
            <w:r>
              <w:rPr>
                <w:u w:val="single"/>
              </w:rPr>
              <w:t>Знать:</w:t>
            </w:r>
            <w:r>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E570E0" w:rsidRDefault="00622F44">
            <w:pPr>
              <w:pStyle w:val="aa"/>
              <w:tabs>
                <w:tab w:val="left" w:pos="540"/>
              </w:tabs>
              <w:spacing w:after="120"/>
              <w:ind w:left="0"/>
              <w:jc w:val="both"/>
            </w:pPr>
            <w:r>
              <w:rPr>
                <w:u w:val="single"/>
              </w:rPr>
              <w:t>Уметь:</w:t>
            </w:r>
            <w: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E570E0">
        <w:trPr>
          <w:trHeight w:val="685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ind w:left="0"/>
            </w:pPr>
            <w:r>
              <w:t>5. Умеет грамотно и эффективно пользоваться иноязычными источниками информации.</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tabs>
                <w:tab w:val="left" w:pos="540"/>
              </w:tabs>
              <w:spacing w:after="120"/>
              <w:ind w:left="0"/>
              <w:jc w:val="both"/>
            </w:pPr>
            <w:r>
              <w:t xml:space="preserve">5. </w:t>
            </w:r>
            <w:r>
              <w:rPr>
                <w:u w:val="single"/>
              </w:rPr>
              <w:t>Знать:</w:t>
            </w:r>
            <w: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E570E0" w:rsidRDefault="00622F44">
            <w:pPr>
              <w:pStyle w:val="aa"/>
              <w:tabs>
                <w:tab w:val="left" w:pos="540"/>
              </w:tabs>
              <w:spacing w:after="120"/>
              <w:ind w:left="0"/>
              <w:jc w:val="both"/>
            </w:pPr>
            <w:r>
              <w:rPr>
                <w:u w:val="single"/>
              </w:rPr>
              <w:t>уметь:</w:t>
            </w:r>
            <w:r>
              <w:t xml:space="preserve">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E570E0">
        <w:trPr>
          <w:trHeight w:val="6010"/>
          <w:jc w:val="right"/>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ind w:left="0"/>
            </w:pPr>
            <w:r>
              <w:t>6. Продуцирует на иностранном языке письменные речевые произведения в соответствии с коммуникативной задачей.</w:t>
            </w:r>
          </w:p>
        </w:tc>
        <w:tc>
          <w:tcPr>
            <w:tcW w:w="3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540"/>
              </w:tabs>
              <w:jc w:val="both"/>
            </w:pPr>
            <w:r>
              <w:t xml:space="preserve">6. </w:t>
            </w:r>
            <w:r>
              <w:rPr>
                <w:u w:val="single"/>
              </w:rPr>
              <w:t>Знать:</w:t>
            </w:r>
            <w:r>
              <w:t xml:space="preserve"> основы организации письменной коммуникации; типы коммуникативных задач письменного общения; функции письменных коммуникативных средств;</w:t>
            </w:r>
          </w:p>
          <w:p w:rsidR="00E570E0" w:rsidRDefault="00622F44">
            <w:r>
              <w:rPr>
                <w:u w:val="single"/>
              </w:rPr>
              <w:t>уметь</w:t>
            </w:r>
            <w: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r>
    </w:tbl>
    <w:p w:rsidR="00E570E0" w:rsidRDefault="00E570E0">
      <w:pPr>
        <w:widowControl w:val="0"/>
        <w:tabs>
          <w:tab w:val="left" w:pos="2520"/>
        </w:tabs>
        <w:ind w:left="324" w:hanging="324"/>
        <w:jc w:val="right"/>
        <w:rPr>
          <w:sz w:val="28"/>
          <w:szCs w:val="28"/>
        </w:rPr>
      </w:pPr>
    </w:p>
    <w:p w:rsidR="00E570E0" w:rsidRDefault="00E570E0">
      <w:pPr>
        <w:widowControl w:val="0"/>
        <w:tabs>
          <w:tab w:val="left" w:pos="2520"/>
        </w:tabs>
        <w:ind w:left="216" w:hanging="216"/>
        <w:jc w:val="right"/>
        <w:rPr>
          <w:rStyle w:val="A8"/>
          <w:sz w:val="28"/>
          <w:szCs w:val="28"/>
        </w:rPr>
      </w:pPr>
    </w:p>
    <w:p w:rsidR="00E570E0" w:rsidRDefault="00E570E0">
      <w:pPr>
        <w:spacing w:line="360" w:lineRule="auto"/>
        <w:jc w:val="both"/>
        <w:rPr>
          <w:b/>
          <w:bCs/>
          <w:sz w:val="32"/>
          <w:szCs w:val="32"/>
        </w:rPr>
      </w:pPr>
    </w:p>
    <w:p w:rsidR="00E570E0" w:rsidRDefault="00622F44" w:rsidP="001C1E82">
      <w:pPr>
        <w:pStyle w:val="aa"/>
        <w:numPr>
          <w:ilvl w:val="0"/>
          <w:numId w:val="2"/>
        </w:numPr>
        <w:spacing w:line="360" w:lineRule="auto"/>
        <w:jc w:val="both"/>
        <w:rPr>
          <w:b/>
          <w:bCs/>
          <w:sz w:val="28"/>
          <w:szCs w:val="28"/>
        </w:rPr>
      </w:pPr>
      <w:r>
        <w:rPr>
          <w:rStyle w:val="A8"/>
          <w:b/>
          <w:bCs/>
          <w:sz w:val="28"/>
          <w:szCs w:val="28"/>
        </w:rPr>
        <w:lastRenderedPageBreak/>
        <w:t>Место дисциплины в структуре образовательной программы</w:t>
      </w:r>
    </w:p>
    <w:p w:rsidR="00E570E0" w:rsidRDefault="00622F44">
      <w:pPr>
        <w:spacing w:line="360" w:lineRule="auto"/>
        <w:ind w:firstLine="454"/>
        <w:jc w:val="both"/>
        <w:rPr>
          <w:sz w:val="28"/>
          <w:szCs w:val="28"/>
        </w:rPr>
      </w:pPr>
      <w:r>
        <w:rPr>
          <w:sz w:val="28"/>
          <w:szCs w:val="28"/>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w:t>
      </w:r>
    </w:p>
    <w:p w:rsidR="00E570E0" w:rsidRDefault="00622F44" w:rsidP="001C1E82">
      <w:pPr>
        <w:numPr>
          <w:ilvl w:val="0"/>
          <w:numId w:val="3"/>
        </w:numPr>
        <w:spacing w:before="120" w:after="120" w:line="360" w:lineRule="auto"/>
        <w:jc w:val="both"/>
        <w:rPr>
          <w:b/>
          <w:bCs/>
          <w:sz w:val="28"/>
          <w:szCs w:val="28"/>
        </w:rPr>
      </w:pPr>
      <w:r>
        <w:rPr>
          <w:rStyle w:val="A8"/>
          <w:b/>
          <w:bCs/>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bl>
      <w:tblPr>
        <w:tblStyle w:val="TableNormal"/>
        <w:tblW w:w="9064" w:type="dxa"/>
        <w:tblInd w:w="6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460"/>
        <w:gridCol w:w="1008"/>
        <w:gridCol w:w="1212"/>
        <w:gridCol w:w="1540"/>
        <w:gridCol w:w="1222"/>
        <w:gridCol w:w="1622"/>
      </w:tblGrid>
      <w:tr w:rsidR="00E570E0">
        <w:trPr>
          <w:trHeight w:val="1318"/>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b/>
                <w:bCs/>
                <w:sz w:val="26"/>
                <w:szCs w:val="26"/>
              </w:rPr>
              <w:t>Вид учебной работы   по дисциплине</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center"/>
              <w:rPr>
                <w:sz w:val="26"/>
                <w:szCs w:val="26"/>
              </w:rPr>
            </w:pPr>
            <w:r>
              <w:rPr>
                <w:sz w:val="26"/>
                <w:szCs w:val="26"/>
              </w:rPr>
              <w:t xml:space="preserve">Всего </w:t>
            </w:r>
          </w:p>
          <w:p w:rsidR="00E570E0" w:rsidRDefault="00622F44">
            <w:pPr>
              <w:jc w:val="center"/>
            </w:pPr>
            <w:r>
              <w:rPr>
                <w:sz w:val="26"/>
                <w:szCs w:val="26"/>
              </w:rPr>
              <w:t>(в з/е и часах)</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center"/>
              <w:rPr>
                <w:sz w:val="26"/>
                <w:szCs w:val="26"/>
              </w:rPr>
            </w:pPr>
            <w:r>
              <w:rPr>
                <w:sz w:val="26"/>
                <w:szCs w:val="26"/>
              </w:rPr>
              <w:t>Семестр 1</w:t>
            </w:r>
          </w:p>
          <w:p w:rsidR="00E570E0" w:rsidRDefault="00622F44">
            <w:pPr>
              <w:jc w:val="center"/>
            </w:pPr>
            <w:r>
              <w:rPr>
                <w:sz w:val="26"/>
                <w:szCs w:val="26"/>
              </w:rPr>
              <w:t>(в часах)</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center"/>
              <w:rPr>
                <w:sz w:val="26"/>
                <w:szCs w:val="26"/>
              </w:rPr>
            </w:pPr>
            <w:r>
              <w:rPr>
                <w:sz w:val="26"/>
                <w:szCs w:val="26"/>
              </w:rPr>
              <w:t>Семестр 2</w:t>
            </w:r>
          </w:p>
          <w:p w:rsidR="00E570E0" w:rsidRDefault="00622F44">
            <w:pPr>
              <w:jc w:val="center"/>
            </w:pPr>
            <w:r>
              <w:rPr>
                <w:sz w:val="26"/>
                <w:szCs w:val="26"/>
              </w:rPr>
              <w:t>(в часах)</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center"/>
              <w:rPr>
                <w:sz w:val="26"/>
                <w:szCs w:val="26"/>
              </w:rPr>
            </w:pPr>
            <w:r>
              <w:rPr>
                <w:sz w:val="26"/>
                <w:szCs w:val="26"/>
              </w:rPr>
              <w:t>Семестр 3</w:t>
            </w:r>
          </w:p>
          <w:p w:rsidR="00E570E0" w:rsidRDefault="00622F44">
            <w:pPr>
              <w:jc w:val="center"/>
            </w:pPr>
            <w:r>
              <w:rPr>
                <w:sz w:val="26"/>
                <w:szCs w:val="26"/>
              </w:rPr>
              <w:t>(в часах)</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center"/>
              <w:rPr>
                <w:sz w:val="26"/>
                <w:szCs w:val="26"/>
              </w:rPr>
            </w:pPr>
            <w:r>
              <w:rPr>
                <w:sz w:val="26"/>
                <w:szCs w:val="26"/>
              </w:rPr>
              <w:t>Семестр 4</w:t>
            </w:r>
          </w:p>
          <w:p w:rsidR="00E570E0" w:rsidRDefault="00622F44">
            <w:pPr>
              <w:jc w:val="center"/>
            </w:pPr>
            <w:r>
              <w:rPr>
                <w:sz w:val="26"/>
                <w:szCs w:val="26"/>
              </w:rPr>
              <w:t>(в часах)</w:t>
            </w:r>
          </w:p>
        </w:tc>
      </w:tr>
      <w:tr w:rsidR="00E570E0">
        <w:trPr>
          <w:trHeight w:val="979"/>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b/>
                <w:bCs/>
                <w:sz w:val="26"/>
                <w:szCs w:val="26"/>
              </w:rPr>
              <w:t xml:space="preserve">Общая трудоемкость дисциплины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9(6+3)\324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108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108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54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54</w:t>
            </w:r>
          </w:p>
        </w:tc>
      </w:tr>
      <w:tr w:rsidR="00E570E0">
        <w:trPr>
          <w:trHeight w:val="1299"/>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b/>
                <w:bCs/>
                <w:i/>
                <w:iCs/>
                <w:sz w:val="26"/>
                <w:szCs w:val="26"/>
              </w:rPr>
              <w:t xml:space="preserve">Контактная работа - Аудиторные занятия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204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68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68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34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34</w:t>
            </w:r>
          </w:p>
        </w:tc>
      </w:tr>
      <w:tr w:rsidR="00E570E0">
        <w:trPr>
          <w:trHeight w:val="420"/>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i/>
                <w:iCs/>
                <w:sz w:val="26"/>
                <w:szCs w:val="26"/>
              </w:rPr>
              <w:t xml:space="preserve">Лекции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r>
      <w:tr w:rsidR="00E570E0">
        <w:trPr>
          <w:trHeight w:val="969"/>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i/>
                <w:iCs/>
                <w:sz w:val="26"/>
                <w:szCs w:val="26"/>
              </w:rPr>
              <w:t xml:space="preserve">Семинары, практические занятия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204</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68</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68</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34</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34</w:t>
            </w:r>
          </w:p>
        </w:tc>
      </w:tr>
      <w:tr w:rsidR="00E570E0">
        <w:trPr>
          <w:trHeight w:val="688"/>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b/>
                <w:bCs/>
                <w:i/>
                <w:iCs/>
                <w:sz w:val="26"/>
                <w:szCs w:val="26"/>
              </w:rPr>
              <w:t>Самостоятельная работа</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120</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40</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40</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20</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20</w:t>
            </w:r>
          </w:p>
        </w:tc>
      </w:tr>
      <w:tr w:rsidR="00E570E0">
        <w:trPr>
          <w:trHeight w:val="1279"/>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sz w:val="26"/>
                <w:szCs w:val="26"/>
              </w:rPr>
              <w:t xml:space="preserve">Вид текущего контроля </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jc w:val="right"/>
            </w:pPr>
            <w:r>
              <w:rPr>
                <w:b/>
                <w:bCs/>
                <w:sz w:val="26"/>
                <w:szCs w:val="26"/>
              </w:rPr>
              <w:t>к</w:t>
            </w:r>
            <w:r>
              <w:rPr>
                <w:sz w:val="26"/>
                <w:szCs w:val="26"/>
              </w:rPr>
              <w:t xml:space="preserve">онтрольная работа </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контрольная работа</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контрольная работа</w:t>
            </w:r>
          </w:p>
        </w:tc>
      </w:tr>
      <w:tr w:rsidR="00E570E0">
        <w:trPr>
          <w:trHeight w:val="995"/>
        </w:trPr>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sz w:val="26"/>
                <w:szCs w:val="26"/>
              </w:rPr>
              <w:t>Вид промежуточной аттестации</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keepNext/>
              <w:widowControl w:val="0"/>
              <w:ind w:left="0"/>
            </w:pPr>
            <w:r>
              <w:rPr>
                <w:sz w:val="26"/>
                <w:szCs w:val="26"/>
              </w:rPr>
              <w:t>зачет, экзамен</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зачет</w:t>
            </w:r>
          </w:p>
        </w:tc>
        <w:tc>
          <w:tcPr>
            <w:tcW w:w="1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зачет</w:t>
            </w:r>
          </w:p>
        </w:tc>
        <w:tc>
          <w:tcPr>
            <w:tcW w:w="1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зачет</w:t>
            </w:r>
          </w:p>
        </w:tc>
        <w:tc>
          <w:tcPr>
            <w:tcW w:w="16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center"/>
            </w:pPr>
            <w:r>
              <w:rPr>
                <w:sz w:val="26"/>
                <w:szCs w:val="26"/>
              </w:rPr>
              <w:t>экзамен</w:t>
            </w:r>
          </w:p>
        </w:tc>
      </w:tr>
    </w:tbl>
    <w:p w:rsidR="00E570E0" w:rsidRDefault="00E570E0" w:rsidP="00622F44">
      <w:pPr>
        <w:widowControl w:val="0"/>
        <w:spacing w:before="120" w:after="120"/>
        <w:ind w:left="1147"/>
      </w:pPr>
    </w:p>
    <w:p w:rsidR="00E570E0" w:rsidRDefault="00E570E0">
      <w:pPr>
        <w:widowControl w:val="0"/>
        <w:spacing w:before="120" w:after="120"/>
        <w:jc w:val="both"/>
      </w:pPr>
    </w:p>
    <w:p w:rsidR="00E570E0" w:rsidRDefault="00E570E0">
      <w:pPr>
        <w:widowControl w:val="0"/>
        <w:spacing w:before="120" w:after="120"/>
        <w:jc w:val="both"/>
      </w:pPr>
    </w:p>
    <w:p w:rsidR="00E570E0" w:rsidRDefault="00622F44" w:rsidP="001C1E82">
      <w:pPr>
        <w:pStyle w:val="aa"/>
        <w:numPr>
          <w:ilvl w:val="0"/>
          <w:numId w:val="4"/>
        </w:numPr>
        <w:spacing w:before="120" w:after="120" w:line="360" w:lineRule="auto"/>
        <w:jc w:val="both"/>
        <w:rPr>
          <w:b/>
          <w:bCs/>
          <w:sz w:val="28"/>
          <w:szCs w:val="28"/>
        </w:rPr>
      </w:pPr>
      <w:r>
        <w:rPr>
          <w:rStyle w:val="A8"/>
          <w:b/>
          <w:bCs/>
          <w:sz w:val="28"/>
          <w:szCs w:val="28"/>
        </w:rPr>
        <w:lastRenderedPageBreak/>
        <w:t>Содержание дисциплины, структурированное по темам (разделам) дисциплины с указанием их объёмов (в академических часах) и видов учебных занятий</w:t>
      </w:r>
    </w:p>
    <w:p w:rsidR="00E570E0" w:rsidRDefault="00622F44">
      <w:pPr>
        <w:pStyle w:val="aa"/>
        <w:spacing w:line="360" w:lineRule="auto"/>
        <w:ind w:left="360" w:right="142"/>
        <w:rPr>
          <w:b/>
          <w:bCs/>
          <w:sz w:val="28"/>
          <w:szCs w:val="28"/>
        </w:rPr>
      </w:pPr>
      <w:r>
        <w:rPr>
          <w:b/>
          <w:bCs/>
          <w:sz w:val="28"/>
          <w:szCs w:val="28"/>
        </w:rPr>
        <w:t xml:space="preserve">5.1. Содержание дисциплины </w:t>
      </w:r>
    </w:p>
    <w:p w:rsidR="00E570E0" w:rsidRDefault="00622F44">
      <w:pPr>
        <w:pStyle w:val="aa"/>
        <w:spacing w:line="360" w:lineRule="auto"/>
        <w:ind w:left="360" w:right="142"/>
        <w:jc w:val="center"/>
        <w:rPr>
          <w:b/>
          <w:bCs/>
          <w:sz w:val="28"/>
          <w:szCs w:val="28"/>
        </w:rPr>
      </w:pPr>
      <w:r>
        <w:rPr>
          <w:b/>
          <w:bCs/>
          <w:sz w:val="28"/>
          <w:szCs w:val="28"/>
        </w:rPr>
        <w:t>Тематика обучения</w:t>
      </w:r>
    </w:p>
    <w:p w:rsidR="00E570E0" w:rsidRDefault="00622F44">
      <w:pPr>
        <w:spacing w:line="360" w:lineRule="auto"/>
        <w:jc w:val="center"/>
        <w:rPr>
          <w:sz w:val="28"/>
          <w:szCs w:val="28"/>
        </w:rPr>
      </w:pPr>
      <w:r>
        <w:rPr>
          <w:sz w:val="28"/>
          <w:szCs w:val="28"/>
        </w:rPr>
        <w:t xml:space="preserve">Учебно-познавательная, профессиональная и межкультурная </w:t>
      </w:r>
    </w:p>
    <w:p w:rsidR="00E570E0" w:rsidRDefault="00622F44">
      <w:pPr>
        <w:spacing w:line="360" w:lineRule="auto"/>
        <w:jc w:val="center"/>
        <w:rPr>
          <w:sz w:val="28"/>
          <w:szCs w:val="28"/>
        </w:rPr>
      </w:pPr>
      <w:r>
        <w:rPr>
          <w:sz w:val="28"/>
          <w:szCs w:val="28"/>
        </w:rPr>
        <w:t>сфера общения</w:t>
      </w:r>
    </w:p>
    <w:p w:rsidR="00E570E0" w:rsidRDefault="00622F44">
      <w:pPr>
        <w:tabs>
          <w:tab w:val="left" w:pos="709"/>
          <w:tab w:val="left" w:pos="993"/>
        </w:tabs>
        <w:spacing w:line="360" w:lineRule="auto"/>
        <w:ind w:firstLine="709"/>
        <w:jc w:val="center"/>
        <w:rPr>
          <w:b/>
          <w:bCs/>
          <w:i/>
          <w:iCs/>
          <w:sz w:val="28"/>
          <w:szCs w:val="28"/>
        </w:rPr>
      </w:pPr>
      <w:r>
        <w:rPr>
          <w:b/>
          <w:bCs/>
          <w:i/>
          <w:iCs/>
          <w:sz w:val="28"/>
          <w:szCs w:val="28"/>
        </w:rPr>
        <w:t>1 курс</w:t>
      </w:r>
    </w:p>
    <w:p w:rsidR="00E570E0" w:rsidRDefault="00622F44">
      <w:pPr>
        <w:spacing w:line="360" w:lineRule="auto"/>
        <w:jc w:val="both"/>
        <w:rPr>
          <w:sz w:val="28"/>
          <w:szCs w:val="28"/>
        </w:rPr>
      </w:pPr>
      <w:r>
        <w:rPr>
          <w:b/>
          <w:bCs/>
          <w:sz w:val="28"/>
          <w:szCs w:val="28"/>
        </w:rPr>
        <w:t xml:space="preserve">Тема 1. </w:t>
      </w:r>
      <w:r>
        <w:rPr>
          <w:sz w:val="28"/>
          <w:szCs w:val="28"/>
        </w:rPr>
        <w:t>Общество как глобальная аудитория. Проблемы глобализации: преимущества и недостатки. Манипулирование социальными медиа как политический инструмент</w:t>
      </w:r>
    </w:p>
    <w:p w:rsidR="00E570E0" w:rsidRDefault="00622F44">
      <w:pPr>
        <w:spacing w:line="360" w:lineRule="auto"/>
        <w:jc w:val="both"/>
        <w:rPr>
          <w:sz w:val="28"/>
          <w:szCs w:val="28"/>
        </w:rPr>
      </w:pPr>
      <w:r>
        <w:rPr>
          <w:b/>
          <w:bCs/>
          <w:sz w:val="28"/>
          <w:szCs w:val="28"/>
        </w:rPr>
        <w:t xml:space="preserve">Тема 2.  </w:t>
      </w:r>
      <w:r>
        <w:rPr>
          <w:sz w:val="28"/>
          <w:szCs w:val="28"/>
        </w:rPr>
        <w:t>Связи с общественностью. Средства массовой информации: интервьюирование. Функции управления связями с общественностью</w:t>
      </w:r>
    </w:p>
    <w:p w:rsidR="00E570E0" w:rsidRDefault="00622F44">
      <w:pPr>
        <w:spacing w:line="360" w:lineRule="auto"/>
        <w:jc w:val="both"/>
        <w:rPr>
          <w:sz w:val="28"/>
          <w:szCs w:val="28"/>
        </w:rPr>
      </w:pPr>
      <w:r>
        <w:rPr>
          <w:b/>
          <w:bCs/>
          <w:sz w:val="28"/>
          <w:szCs w:val="28"/>
        </w:rPr>
        <w:t xml:space="preserve">Тема 3. </w:t>
      </w:r>
      <w:r>
        <w:rPr>
          <w:sz w:val="28"/>
          <w:szCs w:val="28"/>
        </w:rPr>
        <w:t>Маркетинг. Успешная организация. Производственная (продуктовая) политика. Стратегии ценообразования</w:t>
      </w:r>
    </w:p>
    <w:p w:rsidR="00E570E0" w:rsidRDefault="00622F44">
      <w:pPr>
        <w:spacing w:line="360" w:lineRule="auto"/>
        <w:jc w:val="both"/>
        <w:rPr>
          <w:sz w:val="28"/>
          <w:szCs w:val="28"/>
        </w:rPr>
      </w:pPr>
      <w:r>
        <w:rPr>
          <w:b/>
          <w:bCs/>
          <w:sz w:val="28"/>
          <w:szCs w:val="28"/>
        </w:rPr>
        <w:t xml:space="preserve">Тема 4. </w:t>
      </w:r>
      <w:r>
        <w:rPr>
          <w:sz w:val="28"/>
          <w:szCs w:val="28"/>
        </w:rPr>
        <w:t>Реклама как неотъемлемая часть жизни. Отрицательные и положительные эффекты рекламы. Создание бренда</w:t>
      </w:r>
    </w:p>
    <w:p w:rsidR="00E570E0" w:rsidRDefault="00622F44">
      <w:pPr>
        <w:spacing w:line="360" w:lineRule="auto"/>
        <w:ind w:left="357" w:firstLine="29"/>
        <w:jc w:val="center"/>
        <w:rPr>
          <w:b/>
          <w:bCs/>
          <w:i/>
          <w:iCs/>
          <w:sz w:val="28"/>
          <w:szCs w:val="28"/>
        </w:rPr>
      </w:pPr>
      <w:r>
        <w:rPr>
          <w:b/>
          <w:bCs/>
          <w:i/>
          <w:iCs/>
          <w:sz w:val="28"/>
          <w:szCs w:val="28"/>
        </w:rPr>
        <w:t>2 курс</w:t>
      </w:r>
    </w:p>
    <w:p w:rsidR="00E570E0" w:rsidRDefault="00622F44">
      <w:pPr>
        <w:spacing w:line="360" w:lineRule="auto"/>
        <w:jc w:val="both"/>
        <w:rPr>
          <w:sz w:val="28"/>
          <w:szCs w:val="28"/>
          <w:shd w:val="clear" w:color="auto" w:fill="FFFFFF"/>
        </w:rPr>
      </w:pPr>
      <w:r>
        <w:rPr>
          <w:b/>
          <w:bCs/>
          <w:sz w:val="28"/>
          <w:szCs w:val="28"/>
          <w:shd w:val="clear" w:color="auto" w:fill="FFFFFF"/>
        </w:rPr>
        <w:t xml:space="preserve">Тема 1 (5). </w:t>
      </w:r>
      <w:proofErr w:type="spellStart"/>
      <w:r>
        <w:rPr>
          <w:sz w:val="28"/>
          <w:szCs w:val="28"/>
          <w:shd w:val="clear" w:color="auto" w:fill="FFFFFF"/>
        </w:rPr>
        <w:t>Digital</w:t>
      </w:r>
      <w:proofErr w:type="spellEnd"/>
      <w:r>
        <w:rPr>
          <w:sz w:val="28"/>
          <w:szCs w:val="28"/>
          <w:shd w:val="clear" w:color="auto" w:fill="FFFFFF"/>
        </w:rPr>
        <w:t xml:space="preserve">-реклама и психология потребителя в сети. Основные виды интернет-продвижения. </w:t>
      </w:r>
      <w:proofErr w:type="spellStart"/>
      <w:r>
        <w:rPr>
          <w:sz w:val="28"/>
          <w:szCs w:val="28"/>
          <w:shd w:val="clear" w:color="auto" w:fill="FFFFFF"/>
        </w:rPr>
        <w:t>Таргетинг</w:t>
      </w:r>
      <w:proofErr w:type="spellEnd"/>
      <w:r>
        <w:rPr>
          <w:sz w:val="28"/>
          <w:szCs w:val="28"/>
          <w:shd w:val="clear" w:color="auto" w:fill="FFFFFF"/>
        </w:rPr>
        <w:t>.</w:t>
      </w:r>
    </w:p>
    <w:p w:rsidR="00E570E0" w:rsidRDefault="00622F44">
      <w:pPr>
        <w:spacing w:line="360" w:lineRule="auto"/>
        <w:jc w:val="both"/>
        <w:rPr>
          <w:rStyle w:val="A8"/>
        </w:rPr>
      </w:pPr>
      <w:r>
        <w:rPr>
          <w:b/>
          <w:bCs/>
          <w:sz w:val="28"/>
          <w:szCs w:val="28"/>
          <w:shd w:val="clear" w:color="auto" w:fill="FFFFFF"/>
        </w:rPr>
        <w:t>Тема 2 (6).</w:t>
      </w:r>
      <w:r>
        <w:rPr>
          <w:sz w:val="28"/>
          <w:szCs w:val="28"/>
          <w:shd w:val="clear" w:color="auto" w:fill="FFFFFF"/>
        </w:rPr>
        <w:t xml:space="preserve"> Маркетинговые коммуникации. Организация коммуникационной деятельности. Роль общественных отношений (спонсорство).</w:t>
      </w:r>
    </w:p>
    <w:p w:rsidR="00E570E0" w:rsidRDefault="00622F44">
      <w:pPr>
        <w:rPr>
          <w:b/>
          <w:bCs/>
          <w:sz w:val="28"/>
          <w:szCs w:val="28"/>
        </w:rPr>
      </w:pPr>
      <w:r>
        <w:rPr>
          <w:b/>
          <w:bCs/>
          <w:sz w:val="28"/>
          <w:szCs w:val="28"/>
        </w:rPr>
        <w:t>5.2. Учебно-тематический план</w:t>
      </w:r>
    </w:p>
    <w:p w:rsidR="00E570E0" w:rsidRDefault="00622F44">
      <w:pPr>
        <w:tabs>
          <w:tab w:val="right" w:pos="851"/>
        </w:tabs>
        <w:ind w:firstLine="709"/>
        <w:jc w:val="right"/>
        <w:rPr>
          <w:sz w:val="28"/>
          <w:szCs w:val="28"/>
        </w:rPr>
      </w:pPr>
      <w:r>
        <w:rPr>
          <w:sz w:val="28"/>
          <w:szCs w:val="28"/>
        </w:rPr>
        <w:t>Таблица 2.</w:t>
      </w:r>
    </w:p>
    <w:tbl>
      <w:tblPr>
        <w:tblStyle w:val="TableNormal"/>
        <w:tblW w:w="906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441"/>
        <w:gridCol w:w="812"/>
        <w:gridCol w:w="677"/>
        <w:gridCol w:w="812"/>
        <w:gridCol w:w="813"/>
        <w:gridCol w:w="811"/>
        <w:gridCol w:w="677"/>
        <w:gridCol w:w="2021"/>
      </w:tblGrid>
      <w:tr w:rsidR="00E570E0">
        <w:trPr>
          <w:trHeight w:val="310"/>
          <w:jc w:val="center"/>
        </w:trPr>
        <w:tc>
          <w:tcPr>
            <w:tcW w:w="244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line="276" w:lineRule="auto"/>
              <w:jc w:val="right"/>
              <w:rPr>
                <w:b/>
                <w:bCs/>
              </w:rPr>
            </w:pPr>
            <w:r>
              <w:rPr>
                <w:b/>
                <w:bCs/>
              </w:rPr>
              <w:t>Наименование</w:t>
            </w:r>
          </w:p>
          <w:p w:rsidR="00E570E0" w:rsidRDefault="00622F44">
            <w:pPr>
              <w:spacing w:line="276" w:lineRule="auto"/>
              <w:jc w:val="right"/>
              <w:rPr>
                <w:b/>
                <w:bCs/>
              </w:rPr>
            </w:pPr>
            <w:r>
              <w:rPr>
                <w:b/>
                <w:bCs/>
              </w:rPr>
              <w:t>тем</w:t>
            </w:r>
          </w:p>
          <w:p w:rsidR="00E570E0" w:rsidRDefault="00622F44">
            <w:pPr>
              <w:spacing w:after="200" w:line="276" w:lineRule="auto"/>
              <w:jc w:val="right"/>
            </w:pPr>
            <w:r>
              <w:rPr>
                <w:b/>
                <w:bCs/>
              </w:rPr>
              <w:t>дисциплины</w:t>
            </w:r>
          </w:p>
        </w:tc>
        <w:tc>
          <w:tcPr>
            <w:tcW w:w="460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276" w:lineRule="auto"/>
              <w:jc w:val="center"/>
            </w:pPr>
            <w:r>
              <w:rPr>
                <w:b/>
                <w:bCs/>
              </w:rPr>
              <w:t>Трудоёмкость в часах</w:t>
            </w:r>
          </w:p>
        </w:tc>
        <w:tc>
          <w:tcPr>
            <w:tcW w:w="202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pPr>
              <w:spacing w:line="276" w:lineRule="auto"/>
              <w:rPr>
                <w:b/>
                <w:bCs/>
              </w:rPr>
            </w:pPr>
          </w:p>
          <w:p w:rsidR="00E570E0" w:rsidRDefault="00E570E0">
            <w:pPr>
              <w:spacing w:line="276" w:lineRule="auto"/>
              <w:rPr>
                <w:b/>
                <w:bCs/>
              </w:rPr>
            </w:pPr>
          </w:p>
          <w:p w:rsidR="00E570E0" w:rsidRDefault="00622F44">
            <w:pPr>
              <w:spacing w:after="200" w:line="276" w:lineRule="auto"/>
              <w:jc w:val="center"/>
            </w:pPr>
            <w:r>
              <w:rPr>
                <w:b/>
                <w:bCs/>
              </w:rPr>
              <w:lastRenderedPageBreak/>
              <w:t>Формы текущего контроля успеваемости</w:t>
            </w:r>
          </w:p>
        </w:tc>
      </w:tr>
      <w:tr w:rsidR="00E570E0">
        <w:trPr>
          <w:trHeight w:val="310"/>
          <w:jc w:val="center"/>
        </w:trPr>
        <w:tc>
          <w:tcPr>
            <w:tcW w:w="244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pPr>
            <w:r>
              <w:rPr>
                <w:b/>
                <w:bCs/>
              </w:rPr>
              <w:t xml:space="preserve">Всего </w:t>
            </w:r>
          </w:p>
        </w:tc>
        <w:tc>
          <w:tcPr>
            <w:tcW w:w="3113"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pPr>
            <w:r>
              <w:rPr>
                <w:b/>
                <w:bCs/>
              </w:rPr>
              <w:t>Аудиторная работа</w:t>
            </w:r>
          </w:p>
        </w:tc>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jc w:val="center"/>
            </w:pPr>
            <w:r>
              <w:rPr>
                <w:b/>
                <w:bCs/>
              </w:rPr>
              <w:t>Само</w:t>
            </w:r>
            <w:r>
              <w:rPr>
                <w:b/>
                <w:bCs/>
              </w:rPr>
              <w:lastRenderedPageBreak/>
              <w:t>стоятельная работа</w:t>
            </w:r>
          </w:p>
        </w:tc>
        <w:tc>
          <w:tcPr>
            <w:tcW w:w="202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r>
      <w:tr w:rsidR="00E570E0">
        <w:trPr>
          <w:trHeight w:val="300"/>
          <w:jc w:val="center"/>
        </w:trPr>
        <w:tc>
          <w:tcPr>
            <w:tcW w:w="244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E570E0"/>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E570E0"/>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E570E0"/>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677"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202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r>
      <w:tr w:rsidR="00E570E0">
        <w:trPr>
          <w:trHeight w:val="3048"/>
          <w:jc w:val="center"/>
        </w:trPr>
        <w:tc>
          <w:tcPr>
            <w:tcW w:w="244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812"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pPr>
            <w:r>
              <w:t xml:space="preserve">Общая, в </w:t>
            </w:r>
            <w:proofErr w:type="spellStart"/>
            <w:r>
              <w:t>т.ч</w:t>
            </w:r>
            <w:proofErr w:type="spellEnd"/>
            <w:r>
              <w:t>.</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pPr>
            <w:r>
              <w:t>Лекции</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570E0" w:rsidRDefault="00622F44">
            <w:pPr>
              <w:spacing w:after="200" w:line="276" w:lineRule="auto"/>
              <w:jc w:val="center"/>
            </w:pPr>
            <w:r>
              <w:t>Семинары, практические занятия</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276" w:lineRule="auto"/>
              <w:jc w:val="center"/>
            </w:pPr>
            <w:r>
              <w:t>Занятия в интерактивных формах</w:t>
            </w:r>
          </w:p>
        </w:tc>
        <w:tc>
          <w:tcPr>
            <w:tcW w:w="677"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c>
          <w:tcPr>
            <w:tcW w:w="2021" w:type="dxa"/>
            <w:vMerge/>
            <w:tcBorders>
              <w:top w:val="single" w:sz="4" w:space="0" w:color="000000"/>
              <w:left w:val="single" w:sz="4" w:space="0" w:color="000000"/>
              <w:bottom w:val="single" w:sz="4" w:space="0" w:color="000000"/>
              <w:right w:val="single" w:sz="4" w:space="0" w:color="000000"/>
            </w:tcBorders>
            <w:shd w:val="clear" w:color="auto" w:fill="auto"/>
          </w:tcPr>
          <w:p w:rsidR="00E570E0" w:rsidRDefault="00E570E0"/>
        </w:tc>
      </w:tr>
      <w:tr w:rsidR="00E570E0">
        <w:trPr>
          <w:trHeight w:val="5129"/>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rPr>
                <w:sz w:val="22"/>
                <w:szCs w:val="22"/>
              </w:rPr>
              <w:t xml:space="preserve">Тема 1. Общество как глобальная аудитория. Проблемы глобализации: преимущества и недостатки. Манипулирование социальными медиа как политический инструмент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30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spacing w:line="232" w:lineRule="auto"/>
              <w:ind w:left="0"/>
            </w:pPr>
            <w:r>
              <w:rPr>
                <w:sz w:val="22"/>
                <w:szCs w:val="22"/>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E570E0">
        <w:trPr>
          <w:trHeight w:val="2574"/>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rPr>
                <w:sz w:val="22"/>
                <w:szCs w:val="22"/>
              </w:rPr>
              <w:t>Тема 2. Связи с общественностью. Средства массовой информации: интервьюирование. Функции управления связями с общественностью</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30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spacing w:line="232" w:lineRule="auto"/>
              <w:ind w:left="0"/>
            </w:pPr>
            <w:r>
              <w:rPr>
                <w:sz w:val="22"/>
                <w:szCs w:val="22"/>
              </w:rPr>
              <w:t>Устный опрос (индивидуальный, фронтальный); проверка лексических и грамматических упражнений; письменный словарный диктант; ролевая игра; тест</w:t>
            </w:r>
          </w:p>
        </w:tc>
      </w:tr>
      <w:tr w:rsidR="00E570E0">
        <w:trPr>
          <w:trHeight w:val="310"/>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pPr>
            <w:r>
              <w:rPr>
                <w:b/>
                <w:bCs/>
                <w:sz w:val="22"/>
                <w:szCs w:val="22"/>
              </w:rPr>
              <w:t>Итого за 1 семестр</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108</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68</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rPr>
                <w:b/>
                <w:bCs/>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68</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rPr>
                <w:b/>
                <w:bCs/>
              </w:rPr>
              <w:t>60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40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r>
      <w:tr w:rsidR="00E570E0">
        <w:trPr>
          <w:trHeight w:val="2997"/>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rPr>
                <w:sz w:val="22"/>
                <w:szCs w:val="22"/>
              </w:rPr>
              <w:lastRenderedPageBreak/>
              <w:t xml:space="preserve">Тема 3. </w:t>
            </w:r>
            <w:r>
              <w:t>Маркетинг. Производственная (продуктовая) политика. Стратегии ценообразования</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30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sz w:val="22"/>
                <w:szCs w:val="22"/>
              </w:rPr>
              <w:t>Устный опрос (индивидуальный, фронтальный); проверка лексических и грамматических упражнений; письменный словарный диктант; ролевая игра</w:t>
            </w:r>
          </w:p>
        </w:tc>
      </w:tr>
      <w:tr w:rsidR="00E570E0">
        <w:trPr>
          <w:trHeight w:val="5291"/>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rPr>
                <w:sz w:val="22"/>
                <w:szCs w:val="22"/>
              </w:rPr>
              <w:t xml:space="preserve">Тема 4. </w:t>
            </w:r>
            <w:r>
              <w:t>Реклама как неотъемлемая часть жизни. Отрицательные и положительные эффекты рекламы. Создание бренда</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jc w:val="center"/>
            </w:pPr>
            <w:r>
              <w:t>30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pStyle w:val="aa"/>
              <w:ind w:left="0"/>
            </w:pPr>
            <w:r>
              <w:rPr>
                <w:sz w:val="22"/>
                <w:szCs w:val="22"/>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E570E0">
        <w:trPr>
          <w:trHeight w:val="525"/>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pPr>
            <w:r>
              <w:rPr>
                <w:b/>
                <w:bCs/>
                <w:sz w:val="22"/>
                <w:szCs w:val="22"/>
              </w:rPr>
              <w:t>Итого за 2 семестр</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108</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68</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68</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60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40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276" w:lineRule="auto"/>
            </w:pPr>
            <w:r>
              <w:rPr>
                <w:sz w:val="22"/>
                <w:szCs w:val="22"/>
              </w:rPr>
              <w:t>Контрольная работа</w:t>
            </w:r>
          </w:p>
        </w:tc>
      </w:tr>
      <w:tr w:rsidR="00E570E0">
        <w:trPr>
          <w:trHeight w:val="6017"/>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both"/>
            </w:pPr>
            <w:r>
              <w:rPr>
                <w:sz w:val="22"/>
                <w:szCs w:val="22"/>
              </w:rPr>
              <w:lastRenderedPageBreak/>
              <w:t xml:space="preserve">Тема 5. </w:t>
            </w:r>
            <w:proofErr w:type="spellStart"/>
            <w:r>
              <w:rPr>
                <w:sz w:val="22"/>
                <w:szCs w:val="22"/>
              </w:rPr>
              <w:t>Digital</w:t>
            </w:r>
            <w:proofErr w:type="spellEnd"/>
            <w:r>
              <w:rPr>
                <w:sz w:val="22"/>
                <w:szCs w:val="22"/>
              </w:rPr>
              <w:t xml:space="preserve">-реклама и психология потребителя в сети. Основные виды интернет-продвижения. </w:t>
            </w:r>
            <w:proofErr w:type="spellStart"/>
            <w:r>
              <w:rPr>
                <w:sz w:val="22"/>
                <w:szCs w:val="22"/>
              </w:rPr>
              <w:t>Таргетинг</w:t>
            </w:r>
            <w:proofErr w:type="spellEnd"/>
            <w:r>
              <w:rPr>
                <w:sz w:val="22"/>
                <w:szCs w:val="22"/>
              </w:rPr>
              <w:t>.</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sz w:val="22"/>
                <w:szCs w:val="22"/>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sz w:val="22"/>
                <w:szCs w:val="22"/>
              </w:rPr>
              <w:t>20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sz w:val="22"/>
                <w:szCs w:val="22"/>
              </w:rP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sz w:val="22"/>
                <w:szCs w:val="22"/>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E570E0">
        <w:trPr>
          <w:trHeight w:val="310"/>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both"/>
            </w:pPr>
            <w:r>
              <w:rPr>
                <w:b/>
                <w:bCs/>
              </w:rPr>
              <w:t>Итого за 3 семестр</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rP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40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b/>
                <w:bCs/>
              </w:rP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r>
      <w:tr w:rsidR="00E570E0">
        <w:trPr>
          <w:trHeight w:val="6017"/>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20" w:after="120"/>
              <w:jc w:val="both"/>
            </w:pPr>
            <w:r>
              <w:rPr>
                <w:sz w:val="22"/>
                <w:szCs w:val="22"/>
              </w:rPr>
              <w:t>Тема 6. Маркетинговые коммуникации. Организация коммуникационной деятельности. Роль общественных отношений (спонсорство).</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b/>
                <w:bCs/>
                <w:sz w:val="22"/>
                <w:szCs w:val="22"/>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after="200" w:line="360" w:lineRule="auto"/>
              <w:jc w:val="center"/>
            </w:pPr>
            <w:r>
              <w:rPr>
                <w:sz w:val="22"/>
                <w:szCs w:val="22"/>
              </w:rP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sz w:val="22"/>
                <w:szCs w:val="22"/>
              </w:rPr>
              <w:t>20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after="200" w:line="360" w:lineRule="auto"/>
            </w:pPr>
            <w:r>
              <w:rPr>
                <w:sz w:val="22"/>
                <w:szCs w:val="22"/>
              </w:rP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sz w:val="22"/>
                <w:szCs w:val="22"/>
              </w:rPr>
              <w:t>Опрос; устный ответ (индивидуальный и фронтальный); проверка лексических и грамматических упражнений; словарный диктант; лексико-грамматический перевод; проверка диалогических высказываний; беседа; письменные работы; диктант; проверка услышанного и/или прочитанного с помощью цифровых систем</w:t>
            </w:r>
          </w:p>
        </w:tc>
      </w:tr>
      <w:tr w:rsidR="00E570E0">
        <w:trPr>
          <w:trHeight w:val="776"/>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Итого за 4 семестр</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line="360" w:lineRule="auto"/>
              <w:jc w:val="center"/>
            </w:pPr>
            <w:r>
              <w:rPr>
                <w:b/>
                <w:bCs/>
              </w:rPr>
              <w:t>54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line="360" w:lineRule="auto"/>
              <w:jc w:val="center"/>
            </w:pPr>
            <w:r>
              <w:rPr>
                <w:b/>
                <w:bCs/>
              </w:rPr>
              <w:t>34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line="360" w:lineRule="auto"/>
              <w:jc w:val="center"/>
            </w:pPr>
            <w:r>
              <w:rPr>
                <w:b/>
                <w:bCs/>
              </w:rP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tabs>
                <w:tab w:val="left" w:pos="1143"/>
              </w:tabs>
              <w:spacing w:line="360" w:lineRule="auto"/>
              <w:jc w:val="center"/>
            </w:pPr>
            <w:r>
              <w:rPr>
                <w:b/>
                <w:bCs/>
              </w:rPr>
              <w:t>34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20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b/>
                <w:bCs/>
              </w:rPr>
              <w:t>Контрольная работа</w:t>
            </w:r>
          </w:p>
        </w:tc>
      </w:tr>
      <w:tr w:rsidR="00E570E0">
        <w:trPr>
          <w:trHeight w:val="653"/>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b/>
                <w:bCs/>
                <w:sz w:val="28"/>
                <w:szCs w:val="28"/>
              </w:rPr>
              <w:lastRenderedPageBreak/>
              <w:t>В целом по дисциплине</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sz w:val="28"/>
                <w:szCs w:val="28"/>
              </w:rPr>
              <w:t>324</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sz w:val="28"/>
                <w:szCs w:val="28"/>
              </w:rPr>
              <w:t>204</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t>-</w:t>
            </w:r>
          </w:p>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sz w:val="28"/>
                <w:szCs w:val="28"/>
              </w:rPr>
              <w:t>204</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b/>
                <w:bCs/>
                <w:sz w:val="28"/>
                <w:szCs w:val="28"/>
              </w:rPr>
              <w:t>140</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sz w:val="28"/>
                <w:szCs w:val="28"/>
              </w:rPr>
              <w:t>120</w:t>
            </w:r>
          </w:p>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b/>
                <w:bCs/>
              </w:rPr>
              <w:t>Контрольная работа</w:t>
            </w:r>
          </w:p>
        </w:tc>
      </w:tr>
      <w:tr w:rsidR="00E570E0">
        <w:trPr>
          <w:trHeight w:val="328"/>
          <w:jc w:val="center"/>
        </w:trPr>
        <w:tc>
          <w:tcPr>
            <w:tcW w:w="2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b/>
                <w:bCs/>
                <w:sz w:val="28"/>
                <w:szCs w:val="28"/>
              </w:rPr>
              <w:t>Итого в %</w:t>
            </w:r>
          </w:p>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8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276" w:lineRule="auto"/>
            </w:pPr>
            <w:r>
              <w:rPr>
                <w:b/>
                <w:bCs/>
                <w:sz w:val="28"/>
                <w:szCs w:val="28"/>
              </w:rPr>
              <w:t>69</w:t>
            </w:r>
          </w:p>
        </w:tc>
        <w:tc>
          <w:tcPr>
            <w:tcW w:w="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20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r>
    </w:tbl>
    <w:p w:rsidR="00E570E0" w:rsidRDefault="00E570E0">
      <w:pPr>
        <w:widowControl w:val="0"/>
        <w:tabs>
          <w:tab w:val="right" w:pos="851"/>
        </w:tabs>
        <w:ind w:left="108" w:hanging="108"/>
        <w:jc w:val="center"/>
        <w:rPr>
          <w:sz w:val="28"/>
          <w:szCs w:val="28"/>
        </w:rPr>
      </w:pPr>
    </w:p>
    <w:p w:rsidR="00E570E0" w:rsidRDefault="00E570E0">
      <w:pPr>
        <w:widowControl w:val="0"/>
        <w:tabs>
          <w:tab w:val="right" w:pos="851"/>
        </w:tabs>
        <w:jc w:val="center"/>
        <w:rPr>
          <w:rStyle w:val="A8"/>
          <w:sz w:val="28"/>
          <w:szCs w:val="28"/>
        </w:rPr>
      </w:pPr>
    </w:p>
    <w:p w:rsidR="00E570E0" w:rsidRDefault="00E570E0">
      <w:pPr>
        <w:spacing w:line="360" w:lineRule="auto"/>
        <w:jc w:val="both"/>
        <w:rPr>
          <w:rStyle w:val="A8"/>
        </w:rPr>
      </w:pPr>
    </w:p>
    <w:p w:rsidR="00E570E0" w:rsidRDefault="00622F44">
      <w:pPr>
        <w:pStyle w:val="aa"/>
        <w:spacing w:before="120" w:after="120" w:line="360" w:lineRule="auto"/>
        <w:ind w:left="360"/>
        <w:rPr>
          <w:b/>
          <w:bCs/>
          <w:sz w:val="28"/>
          <w:szCs w:val="28"/>
        </w:rPr>
      </w:pPr>
      <w:r>
        <w:rPr>
          <w:b/>
          <w:bCs/>
          <w:sz w:val="28"/>
          <w:szCs w:val="28"/>
        </w:rPr>
        <w:t>5.3. Содержание семинаров, практических занятий</w:t>
      </w:r>
    </w:p>
    <w:p w:rsidR="00E570E0" w:rsidRDefault="00622F44">
      <w:pPr>
        <w:pStyle w:val="aa"/>
        <w:spacing w:before="120" w:after="120" w:line="360" w:lineRule="auto"/>
        <w:ind w:left="360"/>
        <w:jc w:val="right"/>
        <w:rPr>
          <w:b/>
          <w:bCs/>
          <w:sz w:val="28"/>
          <w:szCs w:val="28"/>
        </w:rPr>
      </w:pPr>
      <w:r>
        <w:rPr>
          <w:sz w:val="28"/>
          <w:szCs w:val="28"/>
        </w:rPr>
        <w:t>Таблица 3.</w:t>
      </w:r>
    </w:p>
    <w:tbl>
      <w:tblPr>
        <w:tblStyle w:val="TableNormal"/>
        <w:tblW w:w="905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47"/>
        <w:gridCol w:w="4043"/>
        <w:gridCol w:w="2764"/>
      </w:tblGrid>
      <w:tr w:rsidR="00E570E0">
        <w:trPr>
          <w:trHeight w:val="151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widowControl w:val="0"/>
              <w:ind w:firstLine="709"/>
              <w:jc w:val="both"/>
            </w:pPr>
            <w:r>
              <w:rPr>
                <w:b/>
                <w:bCs/>
              </w:rPr>
              <w:t>Наименование тем (разделов) дисциплины</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widowControl w:val="0"/>
              <w:ind w:firstLine="709"/>
              <w:jc w:val="both"/>
            </w:pPr>
            <w:r>
              <w:rPr>
                <w:b/>
                <w:bCs/>
              </w:rPr>
              <w:t xml:space="preserve">Перечень вопросов для обсуждения на семинарских, практических занятиях, рекомендуемые источники из разделов 8, 9  </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widowControl w:val="0"/>
              <w:ind w:firstLine="709"/>
              <w:jc w:val="both"/>
            </w:pPr>
            <w:r>
              <w:rPr>
                <w:b/>
                <w:bCs/>
              </w:rPr>
              <w:t>Формы проведения занятий</w:t>
            </w:r>
          </w:p>
        </w:tc>
      </w:tr>
      <w:tr w:rsidR="00E570E0">
        <w:trPr>
          <w:trHeight w:val="60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Тема 1.</w:t>
            </w:r>
            <w:r>
              <w:t xml:space="preserve"> </w:t>
            </w:r>
            <w:r>
              <w:rPr>
                <w:b/>
                <w:bCs/>
              </w:rPr>
              <w:t>Общество как глобальная аудитория.</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 xml:space="preserve">Общество как глобальная аудитория; глобализация; глобальная коммуникация; глобальная реклама; положительные и отрицательные стороны глобализации; международная реклама; манипулирование в рекламе; </w:t>
            </w:r>
            <w:proofErr w:type="spellStart"/>
            <w:r>
              <w:t>мультикультурализм</w:t>
            </w:r>
            <w:proofErr w:type="spellEnd"/>
            <w:r>
              <w:t>; социальные СМИ в политике.</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делового письма-приглашения.</w:t>
            </w:r>
          </w:p>
        </w:tc>
      </w:tr>
      <w:tr w:rsidR="00E570E0">
        <w:trPr>
          <w:trHeight w:val="63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lastRenderedPageBreak/>
              <w:t>Тема 2. Связи с общественностью.</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rPr>
                <w:shd w:val="clear" w:color="auto" w:fill="FFFFFF"/>
              </w:rPr>
            </w:pPr>
            <w:r>
              <w:t xml:space="preserve">Связи с общественностью; различные подходы к </w:t>
            </w:r>
            <w:r>
              <w:rPr>
                <w:shd w:val="clear" w:color="auto" w:fill="FFFFFF"/>
                <w:lang w:val="en-US"/>
              </w:rPr>
              <w:t>PR</w:t>
            </w:r>
            <w:r>
              <w:rPr>
                <w:shd w:val="clear" w:color="auto" w:fill="FFFFFF"/>
              </w:rPr>
              <w:t xml:space="preserve">; международная реклама; глобальный </w:t>
            </w:r>
            <w:r>
              <w:rPr>
                <w:shd w:val="clear" w:color="auto" w:fill="FFFFFF"/>
                <w:lang w:val="en-US"/>
              </w:rPr>
              <w:t>PR</w:t>
            </w:r>
            <w:r>
              <w:rPr>
                <w:shd w:val="clear" w:color="auto" w:fill="FFFFFF"/>
              </w:rPr>
              <w:t>; реклама и пропаганда; роли в управлении связями с общественностью; проведение интервью для СМИ; имидж специалистов по связям с общественностью и этический кодекс.</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сопроводительного письма.</w:t>
            </w:r>
          </w:p>
        </w:tc>
      </w:tr>
      <w:tr w:rsidR="00E570E0">
        <w:trPr>
          <w:trHeight w:val="63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Тема 3. Маркетинг.</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 xml:space="preserve">Маркетинг; модель </w:t>
            </w:r>
            <w:proofErr w:type="spellStart"/>
            <w:r>
              <w:rPr>
                <w:lang w:val="en-US"/>
              </w:rPr>
              <w:t>MarketingMix</w:t>
            </w:r>
            <w:proofErr w:type="spellEnd"/>
            <w:r>
              <w:t xml:space="preserve">; 4Р; продукт, цена, место, продвижение; ценовая политика; логистика и цепочка дистрибуции; медиа стратегия; ТВ и радио; наружная реклама; реклама на ТВ; реклама в СМИ; </w:t>
            </w:r>
            <w:proofErr w:type="spellStart"/>
            <w:r>
              <w:t>директ</w:t>
            </w:r>
            <w:proofErr w:type="spellEnd"/>
            <w:r>
              <w:t xml:space="preserve"> реклама.</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 xml:space="preserve">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ответа на письмо-жалобу. </w:t>
            </w:r>
          </w:p>
        </w:tc>
      </w:tr>
      <w:tr w:rsidR="00E570E0">
        <w:trPr>
          <w:trHeight w:val="60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lastRenderedPageBreak/>
              <w:t xml:space="preserve">Тема 4. Реклама. </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Реклама; виды рекламы; реклама-презентация; экономическая выгода от рекламы; положительные и отрицательные эффекты рекламы; создание рекламного продукта.</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проведение ролевой игры; написание делового письма-запроса.</w:t>
            </w:r>
          </w:p>
        </w:tc>
      </w:tr>
      <w:tr w:rsidR="00E570E0">
        <w:trPr>
          <w:trHeight w:val="75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t xml:space="preserve">Тема 5. </w:t>
            </w:r>
            <w:proofErr w:type="spellStart"/>
            <w:r>
              <w:rPr>
                <w:b/>
                <w:bCs/>
              </w:rPr>
              <w:t>Digital</w:t>
            </w:r>
            <w:proofErr w:type="spellEnd"/>
            <w:r>
              <w:rPr>
                <w:b/>
                <w:bCs/>
              </w:rPr>
              <w:t xml:space="preserve">-реклама и психология потребителя в сети. Основные виды интернет-продвижения. </w:t>
            </w:r>
            <w:proofErr w:type="spellStart"/>
            <w:r>
              <w:rPr>
                <w:b/>
                <w:bCs/>
              </w:rPr>
              <w:t>Таргетинг</w:t>
            </w:r>
            <w:proofErr w:type="spellEnd"/>
            <w:r>
              <w:rPr>
                <w:b/>
                <w:bCs/>
              </w:rPr>
              <w:t>.</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 xml:space="preserve">Традиционная и </w:t>
            </w:r>
            <w:proofErr w:type="spellStart"/>
            <w:r>
              <w:t>диджитал</w:t>
            </w:r>
            <w:proofErr w:type="spellEnd"/>
            <w:r>
              <w:t xml:space="preserve"> реклама; типы цифровой рекламы; ключевые показатели цифровой рекламы; </w:t>
            </w:r>
            <w:proofErr w:type="spellStart"/>
            <w:r>
              <w:t>таргетинг</w:t>
            </w:r>
            <w:proofErr w:type="spellEnd"/>
            <w:r>
              <w:t>; целевая аудитория; тренды и будущее цифровой рекламы; техники убеждения; вовлеченность аудитории; маркетинг влияния.</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w:t>
            </w:r>
            <w:r>
              <w:rPr>
                <w:lang w:val="en-US"/>
              </w:rPr>
              <w:t>Word</w:t>
            </w:r>
            <w:r>
              <w:t>-</w:t>
            </w:r>
            <w:r>
              <w:rPr>
                <w:lang w:val="en-US"/>
              </w:rPr>
              <w:t>formation</w:t>
            </w:r>
            <w:r>
              <w:t xml:space="preserve">. </w:t>
            </w:r>
            <w:r>
              <w:rPr>
                <w:lang w:val="en-US"/>
              </w:rPr>
              <w:t>Prepositions. Infinitive. Bare Infinitive. Forms of Infinitive. Infinitive constructions. Complex object. Complex subject</w:t>
            </w:r>
            <w:r>
              <w:t>); дискуссия; проведение ролевой игры; написание пресс релиза.</w:t>
            </w:r>
          </w:p>
        </w:tc>
      </w:tr>
      <w:tr w:rsidR="00E570E0" w:rsidRPr="00237DA4">
        <w:trPr>
          <w:trHeight w:val="6930"/>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rPr>
                <w:b/>
                <w:bCs/>
              </w:rPr>
              <w:lastRenderedPageBreak/>
              <w:t>Тема 6. Маркетинговые коммуникации. Организация коммуникационной деятельности. Роль общественных отношений (спонсорство).</w:t>
            </w:r>
          </w:p>
        </w:tc>
        <w:tc>
          <w:tcPr>
            <w:tcW w:w="40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Коммуникация в рекламе и связях с общественностью; как создавать более крепкие связи с бизнесом; реклама и PR; управление репутацией; корпоративная реклама; спонсорство; виды спонсорства; коммуникационные навыки; умение отказать.</w:t>
            </w:r>
          </w:p>
          <w:p w:rsidR="00E570E0" w:rsidRDefault="00622F44">
            <w:pPr>
              <w:spacing w:line="360" w:lineRule="auto"/>
              <w:jc w:val="both"/>
            </w:pPr>
            <w:r>
              <w:rPr>
                <w:b/>
                <w:bCs/>
              </w:rPr>
              <w:t>Рекомендуемые источники: 1.1., 1.2., 1.3.</w:t>
            </w:r>
          </w:p>
        </w:tc>
        <w:tc>
          <w:tcPr>
            <w:tcW w:w="27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w:t>
            </w:r>
            <w:r>
              <w:rPr>
                <w:lang w:val="en-US"/>
              </w:rPr>
              <w:t>Word</w:t>
            </w:r>
            <w:r>
              <w:t>-</w:t>
            </w:r>
            <w:r>
              <w:rPr>
                <w:lang w:val="en-US"/>
              </w:rPr>
              <w:t>formation</w:t>
            </w:r>
            <w:r>
              <w:t xml:space="preserve">. </w:t>
            </w:r>
            <w:r>
              <w:rPr>
                <w:lang w:val="en-US"/>
              </w:rPr>
              <w:t xml:space="preserve">Prepositions. Gerund. Forms of </w:t>
            </w:r>
            <w:proofErr w:type="spellStart"/>
            <w:r>
              <w:rPr>
                <w:lang w:val="de-DE"/>
              </w:rPr>
              <w:t>Gerund</w:t>
            </w:r>
            <w:proofErr w:type="spellEnd"/>
            <w:r>
              <w:rPr>
                <w:lang w:val="en-US"/>
              </w:rPr>
              <w:t xml:space="preserve">. </w:t>
            </w:r>
            <w:proofErr w:type="spellStart"/>
            <w:r>
              <w:rPr>
                <w:lang w:val="de-DE"/>
              </w:rPr>
              <w:t>Gerund</w:t>
            </w:r>
            <w:proofErr w:type="spellEnd"/>
            <w:r>
              <w:rPr>
                <w:lang w:val="en-US"/>
              </w:rPr>
              <w:t xml:space="preserve"> constructions); </w:t>
            </w:r>
            <w:r>
              <w:t>дискуссия</w:t>
            </w:r>
            <w:r>
              <w:rPr>
                <w:lang w:val="en-US"/>
              </w:rPr>
              <w:t xml:space="preserve">; </w:t>
            </w:r>
            <w:proofErr w:type="spellStart"/>
            <w:r>
              <w:rPr>
                <w:lang w:val="en-US"/>
              </w:rPr>
              <w:t>Swot</w:t>
            </w:r>
            <w:proofErr w:type="spellEnd"/>
            <w:r>
              <w:rPr>
                <w:lang w:val="en-US"/>
              </w:rPr>
              <w:t xml:space="preserve"> analysis; </w:t>
            </w:r>
            <w:r>
              <w:t>написание</w:t>
            </w:r>
            <w:r>
              <w:rPr>
                <w:lang w:val="en-US"/>
              </w:rPr>
              <w:t xml:space="preserve"> </w:t>
            </w:r>
            <w:r>
              <w:t>коммерческого</w:t>
            </w:r>
            <w:r>
              <w:rPr>
                <w:lang w:val="en-US"/>
              </w:rPr>
              <w:t xml:space="preserve"> </w:t>
            </w:r>
            <w:r>
              <w:t>предложения</w:t>
            </w:r>
            <w:r>
              <w:rPr>
                <w:lang w:val="en-US"/>
              </w:rPr>
              <w:t>.</w:t>
            </w:r>
          </w:p>
        </w:tc>
      </w:tr>
    </w:tbl>
    <w:p w:rsidR="00E570E0" w:rsidRPr="00622F44" w:rsidRDefault="00E570E0">
      <w:pPr>
        <w:pStyle w:val="aa"/>
        <w:widowControl w:val="0"/>
        <w:spacing w:before="120" w:after="120"/>
        <w:ind w:left="108" w:hanging="108"/>
        <w:jc w:val="center"/>
        <w:rPr>
          <w:b/>
          <w:bCs/>
          <w:sz w:val="28"/>
          <w:szCs w:val="28"/>
          <w:lang w:val="en-US"/>
        </w:rPr>
      </w:pPr>
    </w:p>
    <w:p w:rsidR="00E570E0" w:rsidRPr="00622F44" w:rsidRDefault="00E570E0">
      <w:pPr>
        <w:pStyle w:val="aa"/>
        <w:widowControl w:val="0"/>
        <w:spacing w:before="120" w:after="120"/>
        <w:ind w:left="0"/>
        <w:jc w:val="center"/>
        <w:rPr>
          <w:b/>
          <w:bCs/>
          <w:sz w:val="28"/>
          <w:szCs w:val="28"/>
          <w:lang w:val="en-US"/>
        </w:rPr>
      </w:pPr>
    </w:p>
    <w:p w:rsidR="00E570E0" w:rsidRDefault="00E570E0">
      <w:pPr>
        <w:pStyle w:val="aa"/>
        <w:widowControl w:val="0"/>
        <w:spacing w:before="120" w:after="120"/>
        <w:ind w:left="0"/>
        <w:jc w:val="center"/>
        <w:rPr>
          <w:b/>
          <w:bCs/>
          <w:sz w:val="28"/>
          <w:szCs w:val="28"/>
          <w:lang w:val="en-US"/>
        </w:rPr>
      </w:pPr>
    </w:p>
    <w:p w:rsidR="00E570E0" w:rsidRDefault="00E570E0">
      <w:pPr>
        <w:ind w:firstLine="709"/>
        <w:jc w:val="both"/>
        <w:rPr>
          <w:b/>
          <w:bCs/>
          <w:sz w:val="28"/>
          <w:szCs w:val="28"/>
          <w:lang w:val="en-US"/>
        </w:rPr>
      </w:pPr>
    </w:p>
    <w:p w:rsidR="00E570E0" w:rsidRDefault="00622F44">
      <w:pPr>
        <w:spacing w:line="360" w:lineRule="auto"/>
        <w:ind w:firstLine="709"/>
        <w:jc w:val="both"/>
      </w:pPr>
      <w:r>
        <w:rPr>
          <w:b/>
          <w:bCs/>
          <w:sz w:val="28"/>
          <w:szCs w:val="28"/>
        </w:rPr>
        <w:t>6. Перечень учебно-методического обеспечения для самостоятельной работы обучающихся по дисциплине</w:t>
      </w:r>
    </w:p>
    <w:p w:rsidR="00E570E0" w:rsidRDefault="00622F44">
      <w:pPr>
        <w:spacing w:line="360" w:lineRule="auto"/>
        <w:ind w:firstLine="708"/>
        <w:jc w:val="both"/>
        <w:rPr>
          <w:sz w:val="28"/>
          <w:szCs w:val="28"/>
        </w:rPr>
      </w:pPr>
      <w:r>
        <w:rPr>
          <w:sz w:val="28"/>
          <w:szCs w:val="28"/>
        </w:rPr>
        <w:t>В процессе освоения дисциплины «Иностранный язык» возрастает роль самостоятельной</w:t>
      </w:r>
      <w:r>
        <w:rPr>
          <w:i/>
          <w:iCs/>
          <w:sz w:val="28"/>
          <w:szCs w:val="28"/>
        </w:rPr>
        <w:t xml:space="preserve"> </w:t>
      </w:r>
      <w:r>
        <w:rPr>
          <w:sz w:val="28"/>
          <w:szCs w:val="28"/>
        </w:rPr>
        <w:t xml:space="preserve">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 </w:t>
      </w:r>
    </w:p>
    <w:p w:rsidR="00E570E0" w:rsidRDefault="00622F44">
      <w:pPr>
        <w:keepNext/>
        <w:spacing w:line="360" w:lineRule="auto"/>
        <w:ind w:firstLine="709"/>
        <w:jc w:val="both"/>
        <w:rPr>
          <w:b/>
          <w:bCs/>
          <w:sz w:val="28"/>
          <w:szCs w:val="28"/>
        </w:rPr>
      </w:pPr>
      <w:r>
        <w:rPr>
          <w:b/>
          <w:bCs/>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E570E0" w:rsidRDefault="00622F44">
      <w:pPr>
        <w:ind w:left="7080"/>
        <w:jc w:val="right"/>
        <w:rPr>
          <w:sz w:val="28"/>
          <w:szCs w:val="28"/>
        </w:rPr>
      </w:pPr>
      <w:r>
        <w:rPr>
          <w:sz w:val="28"/>
          <w:szCs w:val="28"/>
        </w:rPr>
        <w:t xml:space="preserve">                                                                                                               Таблица 4.</w:t>
      </w:r>
    </w:p>
    <w:p w:rsidR="00E570E0" w:rsidRDefault="00E570E0">
      <w:pPr>
        <w:ind w:left="7080"/>
        <w:jc w:val="both"/>
        <w:rPr>
          <w:rStyle w:val="A8"/>
          <w:sz w:val="28"/>
          <w:szCs w:val="28"/>
        </w:rPr>
      </w:pPr>
    </w:p>
    <w:tbl>
      <w:tblPr>
        <w:tblStyle w:val="TableNormal"/>
        <w:tblW w:w="905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532"/>
        <w:gridCol w:w="3502"/>
        <w:gridCol w:w="3020"/>
      </w:tblGrid>
      <w:tr w:rsidR="00E570E0">
        <w:trPr>
          <w:trHeight w:val="971"/>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ind w:firstLine="709"/>
              <w:jc w:val="both"/>
            </w:pPr>
            <w:r>
              <w:rPr>
                <w:b/>
                <w:bCs/>
              </w:rPr>
              <w:t>Наименование тем (разделов) дисциплины</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ind w:firstLine="709"/>
              <w:jc w:val="both"/>
            </w:pPr>
            <w:r>
              <w:rPr>
                <w:b/>
                <w:bCs/>
              </w:rPr>
              <w:t xml:space="preserve">Перечень вопросов, отводимых на самостоятельное освоение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ind w:firstLine="709"/>
              <w:jc w:val="both"/>
            </w:pPr>
            <w:r>
              <w:rPr>
                <w:b/>
                <w:bCs/>
              </w:rPr>
              <w:t>Формы внеаудиторной самостоятельной работы</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t>Тема 1. Общество как глобальная аудитория.</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jc w:val="both"/>
            </w:pPr>
            <w:r>
              <w:t>Различия в понятиях «манипулирование» и «реклама»; тенденции процесса глобализации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t>Тема 2. Связи с общественностью.</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jc w:val="both"/>
            </w:pPr>
            <w:r>
              <w:t xml:space="preserve">Работа специалиста по связям с общественностью; практика </w:t>
            </w:r>
            <w:r>
              <w:rPr>
                <w:lang w:val="en-US"/>
              </w:rPr>
              <w:t>PR</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ind w:firstLine="709"/>
              <w:jc w:val="both"/>
            </w:pPr>
            <w:r>
              <w:lastRenderedPageBreak/>
              <w:t>Тема 3. Маркетинг.</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jc w:val="both"/>
            </w:pPr>
            <w:r>
              <w:t>Планирование маркетинговой стратегии; инструменты маркетинга</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 xml:space="preserve">Тема 4. Реклама. </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keepNext/>
              <w:jc w:val="both"/>
            </w:pPr>
            <w:r>
              <w:t>Создание рекламы; поиск целевой аудитории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t xml:space="preserve">Тема 5. </w:t>
            </w:r>
            <w:proofErr w:type="spellStart"/>
            <w:r>
              <w:t>Digital</w:t>
            </w:r>
            <w:proofErr w:type="spellEnd"/>
            <w:r>
              <w:t xml:space="preserve">-реклама и психология потребителя в сети. Основные виды интернет-продвижения. </w:t>
            </w:r>
            <w:proofErr w:type="spellStart"/>
            <w:r>
              <w:t>Таргетинг</w:t>
            </w:r>
            <w:proofErr w:type="spellEnd"/>
            <w:r>
              <w:t>.</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 xml:space="preserve">ключевые показатели цифровой рекламы; </w:t>
            </w:r>
            <w:proofErr w:type="spellStart"/>
            <w:r>
              <w:t>таргетинг</w:t>
            </w:r>
            <w:proofErr w:type="spellEnd"/>
            <w:r>
              <w:t>; техники убеждения; маркетинг влияния.</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rsidR="00E570E0">
        <w:trPr>
          <w:trHeight w:val="4530"/>
        </w:trPr>
        <w:tc>
          <w:tcPr>
            <w:tcW w:w="2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pPr>
            <w:r>
              <w:lastRenderedPageBreak/>
              <w:t xml:space="preserve">Тема 6. Маркетинговые </w:t>
            </w:r>
            <w:proofErr w:type="spellStart"/>
            <w:r>
              <w:t>коммуникации.Организация</w:t>
            </w:r>
            <w:proofErr w:type="spellEnd"/>
            <w:r>
              <w:t xml:space="preserve"> коммуникационной деятельности. Роль общественных отношений (спонсорство).</w:t>
            </w:r>
          </w:p>
        </w:tc>
        <w:tc>
          <w:tcPr>
            <w:tcW w:w="35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line="360" w:lineRule="auto"/>
              <w:jc w:val="both"/>
            </w:pPr>
            <w:r>
              <w:t>Коммуникация в рекламе и связях с общественностью; управление репутацией; виды спонсорства; коммуникационные навыки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jc w:val="both"/>
            </w:pPr>
            <w: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bl>
    <w:p w:rsidR="00E570E0" w:rsidRDefault="00E570E0">
      <w:pPr>
        <w:widowControl w:val="0"/>
        <w:ind w:left="324" w:hanging="324"/>
        <w:rPr>
          <w:rStyle w:val="A8"/>
          <w:sz w:val="28"/>
          <w:szCs w:val="28"/>
        </w:rPr>
      </w:pPr>
    </w:p>
    <w:p w:rsidR="00E570E0" w:rsidRDefault="00E570E0" w:rsidP="002C2EA6">
      <w:pPr>
        <w:keepNext/>
        <w:jc w:val="both"/>
        <w:rPr>
          <w:b/>
          <w:bCs/>
          <w:sz w:val="28"/>
          <w:szCs w:val="28"/>
        </w:rPr>
      </w:pPr>
    </w:p>
    <w:p w:rsidR="00E570E0" w:rsidRDefault="00622F44">
      <w:pPr>
        <w:keepNext/>
        <w:ind w:firstLine="709"/>
        <w:jc w:val="both"/>
        <w:rPr>
          <w:b/>
          <w:bCs/>
          <w:sz w:val="28"/>
          <w:szCs w:val="28"/>
        </w:rPr>
      </w:pPr>
      <w:r>
        <w:rPr>
          <w:b/>
          <w:bCs/>
          <w:sz w:val="28"/>
          <w:szCs w:val="28"/>
        </w:rPr>
        <w:t xml:space="preserve">6.2. Перечень вопросов, заданий, тем для подготовки к текущему контролю </w:t>
      </w:r>
    </w:p>
    <w:p w:rsidR="00E570E0" w:rsidRDefault="00E570E0">
      <w:pPr>
        <w:pStyle w:val="ac"/>
        <w:ind w:firstLine="709"/>
        <w:jc w:val="both"/>
        <w:rPr>
          <w:b w:val="0"/>
          <w:bCs w:val="0"/>
        </w:rPr>
      </w:pPr>
    </w:p>
    <w:p w:rsidR="00E570E0" w:rsidRDefault="00622F44">
      <w:pPr>
        <w:pStyle w:val="ac"/>
        <w:ind w:firstLine="709"/>
        <w:jc w:val="both"/>
      </w:pPr>
      <w:r>
        <w:rPr>
          <w:rStyle w:val="A8"/>
        </w:rPr>
        <w:t xml:space="preserve">6.2.1. Примеры заданий контрольных работ </w:t>
      </w:r>
    </w:p>
    <w:p w:rsidR="00E570E0" w:rsidRDefault="00E570E0">
      <w:pPr>
        <w:pStyle w:val="ac"/>
        <w:ind w:firstLine="709"/>
        <w:jc w:val="both"/>
      </w:pPr>
    </w:p>
    <w:p w:rsidR="00E570E0" w:rsidRDefault="00622F44">
      <w:pPr>
        <w:pStyle w:val="ac"/>
        <w:ind w:firstLine="709"/>
        <w:jc w:val="left"/>
        <w:rPr>
          <w:b w:val="0"/>
          <w:bCs w:val="0"/>
        </w:rPr>
      </w:pPr>
      <w:r>
        <w:rPr>
          <w:b w:val="0"/>
          <w:bCs w:val="0"/>
        </w:rPr>
        <w:t>Текущая контрольная работа первый курс:</w:t>
      </w:r>
    </w:p>
    <w:p w:rsidR="00E570E0" w:rsidRDefault="00E570E0">
      <w:pPr>
        <w:pStyle w:val="ac"/>
        <w:ind w:firstLine="709"/>
        <w:jc w:val="both"/>
      </w:pPr>
    </w:p>
    <w:tbl>
      <w:tblPr>
        <w:tblStyle w:val="TableNormal"/>
        <w:tblW w:w="906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31"/>
        <w:gridCol w:w="4533"/>
      </w:tblGrid>
      <w:tr w:rsidR="00E570E0">
        <w:trPr>
          <w:trHeight w:val="310"/>
        </w:trPr>
        <w:tc>
          <w:tcPr>
            <w:tcW w:w="4531"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jc w:val="center"/>
            </w:pPr>
            <w:r>
              <w:rPr>
                <w:b/>
                <w:bCs/>
                <w:lang w:val="en-US"/>
              </w:rPr>
              <w:t>FIRST YEAR</w:t>
            </w:r>
          </w:p>
        </w:tc>
        <w:tc>
          <w:tcPr>
            <w:tcW w:w="453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jc w:val="center"/>
            </w:pPr>
            <w:r>
              <w:rPr>
                <w:b/>
                <w:bCs/>
                <w:lang w:val="en-US"/>
              </w:rPr>
              <w:t>TERM I</w:t>
            </w:r>
          </w:p>
        </w:tc>
      </w:tr>
    </w:tbl>
    <w:p w:rsidR="00E570E0" w:rsidRDefault="00E570E0">
      <w:pPr>
        <w:pStyle w:val="ac"/>
        <w:widowControl w:val="0"/>
        <w:ind w:left="324" w:hanging="324"/>
        <w:jc w:val="left"/>
      </w:pPr>
    </w:p>
    <w:p w:rsidR="00E570E0" w:rsidRDefault="00E570E0">
      <w:pPr>
        <w:pStyle w:val="ac"/>
        <w:widowControl w:val="0"/>
        <w:ind w:left="216" w:hanging="216"/>
        <w:jc w:val="both"/>
      </w:pPr>
    </w:p>
    <w:p w:rsidR="00E570E0" w:rsidRDefault="00E570E0">
      <w:pPr>
        <w:pStyle w:val="ac"/>
        <w:widowControl w:val="0"/>
        <w:ind w:left="108" w:hanging="108"/>
        <w:jc w:val="both"/>
      </w:pPr>
    </w:p>
    <w:p w:rsidR="00E570E0" w:rsidRDefault="00E570E0">
      <w:pPr>
        <w:pStyle w:val="ac"/>
        <w:widowControl w:val="0"/>
        <w:jc w:val="both"/>
      </w:pPr>
    </w:p>
    <w:p w:rsidR="00E570E0" w:rsidRDefault="00622F44">
      <w:pPr>
        <w:spacing w:line="228" w:lineRule="auto"/>
        <w:jc w:val="center"/>
        <w:rPr>
          <w:b/>
          <w:bCs/>
          <w:lang w:val="en-US"/>
        </w:rPr>
      </w:pPr>
      <w:r>
        <w:rPr>
          <w:b/>
          <w:bCs/>
          <w:lang w:val="en-US"/>
        </w:rPr>
        <w:t>MIDTERM TEST (Variant A)</w:t>
      </w:r>
    </w:p>
    <w:p w:rsidR="00E570E0" w:rsidRDefault="00622F44">
      <w:pPr>
        <w:spacing w:line="228" w:lineRule="auto"/>
        <w:jc w:val="center"/>
        <w:rPr>
          <w:b/>
          <w:bCs/>
          <w:lang w:val="en-US"/>
        </w:rPr>
      </w:pPr>
      <w:r>
        <w:rPr>
          <w:b/>
          <w:bCs/>
          <w:lang w:val="en-US"/>
        </w:rPr>
        <w:t>READING</w:t>
      </w:r>
    </w:p>
    <w:p w:rsidR="00E570E0" w:rsidRDefault="00622F44">
      <w:pPr>
        <w:rPr>
          <w:b/>
          <w:bCs/>
          <w:lang w:val="en-US"/>
        </w:rPr>
      </w:pPr>
      <w:r>
        <w:rPr>
          <w:b/>
          <w:bCs/>
          <w:lang w:val="en-US"/>
        </w:rPr>
        <w:t>Task I. Read the text. Say whether according to the text the statements (1-5) are true (T) or false (F).</w:t>
      </w:r>
    </w:p>
    <w:p w:rsidR="00E570E0" w:rsidRDefault="00622F44">
      <w:pPr>
        <w:pStyle w:val="a9"/>
        <w:spacing w:before="0" w:after="0"/>
        <w:jc w:val="both"/>
        <w:rPr>
          <w:lang w:val="en-US"/>
        </w:rPr>
      </w:pPr>
      <w:r>
        <w:rPr>
          <w:lang w:val="en-US"/>
        </w:rPr>
        <w:t xml:space="preserve">Globalization helps global market to consider whole world as a single market. Traders are extending their areas of business by focusing world as a global village. Earlier to the 1990s, there was restriction of importing certain </w:t>
      </w:r>
      <w:proofErr w:type="gramStart"/>
      <w:r>
        <w:rPr>
          <w:lang w:val="en-US"/>
        </w:rPr>
        <w:t>products which</w:t>
      </w:r>
      <w:proofErr w:type="gramEnd"/>
      <w:r>
        <w:rPr>
          <w:lang w:val="en-US"/>
        </w:rPr>
        <w:t xml:space="preserve"> were already manufactured in India like agricultural products, engineering goods, food items, toiletries, etc. However, during 1990s there was a pressure from rich countries over World Trade Organization, World Bank (engaged in development financing activities), and International Monetary Fund to allow other countries to spread their businesses by opening trade and market in the poor and developing countries. In </w:t>
      </w:r>
      <w:proofErr w:type="gramStart"/>
      <w:r>
        <w:rPr>
          <w:lang w:val="en-US"/>
        </w:rPr>
        <w:t>India</w:t>
      </w:r>
      <w:proofErr w:type="gramEnd"/>
      <w:r>
        <w:rPr>
          <w:lang w:val="en-US"/>
        </w:rPr>
        <w:t xml:space="preserve"> the globalization and liberalization process was started in 1991 under the Union Finance Minister.</w:t>
      </w:r>
    </w:p>
    <w:p w:rsidR="00E570E0" w:rsidRDefault="00622F44">
      <w:pPr>
        <w:pStyle w:val="a9"/>
        <w:spacing w:before="0" w:after="0"/>
        <w:jc w:val="both"/>
        <w:rPr>
          <w:lang w:val="en-US"/>
        </w:rPr>
      </w:pPr>
      <w:r>
        <w:rPr>
          <w:lang w:val="en-US"/>
        </w:rPr>
        <w:t xml:space="preserve">After many years, globalization has brought major revolution in the Indian market when multinational brands came to India like PepsiCo, KFC, Mc. Donald, Boomer Chewing gums, IBM, Nokia, Ericsson, </w:t>
      </w:r>
      <w:proofErr w:type="gramStart"/>
      <w:r>
        <w:rPr>
          <w:lang w:val="en-US"/>
        </w:rPr>
        <w:t>Aiwa</w:t>
      </w:r>
      <w:proofErr w:type="gramEnd"/>
      <w:r>
        <w:rPr>
          <w:lang w:val="en-US"/>
        </w:rPr>
        <w:t xml:space="preserve"> </w:t>
      </w:r>
      <w:proofErr w:type="spellStart"/>
      <w:r>
        <w:rPr>
          <w:lang w:val="en-US"/>
        </w:rPr>
        <w:t>etc</w:t>
      </w:r>
      <w:proofErr w:type="spellEnd"/>
      <w:r>
        <w:rPr>
          <w:lang w:val="en-US"/>
        </w:rPr>
        <w:t xml:space="preserve"> and started delivering wide range of quality products at cheap prices. All the dominating brands shown real revolution of globalization here as a tremendous boost to </w:t>
      </w:r>
      <w:r>
        <w:rPr>
          <w:lang w:val="en-US"/>
        </w:rPr>
        <w:lastRenderedPageBreak/>
        <w:t xml:space="preserve">the industrial sector economy. Prices of the quality products are getting down because of the </w:t>
      </w:r>
      <w:proofErr w:type="gramStart"/>
      <w:r>
        <w:rPr>
          <w:lang w:val="en-US"/>
        </w:rPr>
        <w:t>cut throat</w:t>
      </w:r>
      <w:proofErr w:type="gramEnd"/>
      <w:r>
        <w:rPr>
          <w:lang w:val="en-US"/>
        </w:rPr>
        <w:t xml:space="preserve"> competition running in the market.</w:t>
      </w:r>
    </w:p>
    <w:p w:rsidR="00E570E0" w:rsidRDefault="00622F44">
      <w:pPr>
        <w:pStyle w:val="a9"/>
        <w:spacing w:before="0" w:after="0"/>
        <w:jc w:val="both"/>
        <w:rPr>
          <w:lang w:val="en-US"/>
        </w:rPr>
      </w:pPr>
      <w:r>
        <w:rPr>
          <w:lang w:val="en-US"/>
        </w:rPr>
        <w:t xml:space="preserve">Globalization and liberalization of the businesses in the Indian market is flooding the quality foreign products however affecting the local Indian industries adversely </w:t>
      </w:r>
      <w:proofErr w:type="gramStart"/>
      <w:r>
        <w:rPr>
          <w:lang w:val="en-US"/>
        </w:rPr>
        <w:t>to a great extent</w:t>
      </w:r>
      <w:proofErr w:type="gramEnd"/>
      <w:r>
        <w:rPr>
          <w:lang w:val="en-US"/>
        </w:rPr>
        <w:t xml:space="preserve"> resulting in the job loss of poor and uneducated workers. Globalization has been bonanza for the consumers however grave for the small-scale Indian producers.</w:t>
      </w:r>
    </w:p>
    <w:p w:rsidR="00E570E0" w:rsidRDefault="00E570E0">
      <w:pPr>
        <w:rPr>
          <w:b/>
          <w:bCs/>
          <w:sz w:val="16"/>
          <w:szCs w:val="16"/>
          <w:lang w:val="en-US"/>
        </w:rPr>
      </w:pPr>
    </w:p>
    <w:p w:rsidR="00E570E0" w:rsidRDefault="00622F44" w:rsidP="001C1E82">
      <w:pPr>
        <w:pStyle w:val="aa"/>
        <w:numPr>
          <w:ilvl w:val="0"/>
          <w:numId w:val="6"/>
        </w:numPr>
        <w:jc w:val="both"/>
        <w:rPr>
          <w:lang w:val="en-US"/>
        </w:rPr>
      </w:pPr>
      <w:r>
        <w:rPr>
          <w:lang w:val="en-US"/>
        </w:rPr>
        <w:t xml:space="preserve">The text suggests that Globalization incorporates any business action that has an international scope. </w:t>
      </w:r>
    </w:p>
    <w:p w:rsidR="00E570E0" w:rsidRDefault="00622F44" w:rsidP="001C1E82">
      <w:pPr>
        <w:pStyle w:val="aa"/>
        <w:numPr>
          <w:ilvl w:val="0"/>
          <w:numId w:val="6"/>
        </w:numPr>
        <w:jc w:val="both"/>
        <w:rPr>
          <w:lang w:val="en-US"/>
        </w:rPr>
      </w:pPr>
      <w:r>
        <w:rPr>
          <w:lang w:val="en-US"/>
        </w:rPr>
        <w:t>Globalization in India has allowed companies to increase their base of operations, expand their workforce with minimal investments, and provide new services to a broad range of consumers.</w:t>
      </w:r>
    </w:p>
    <w:p w:rsidR="00E570E0" w:rsidRDefault="00622F44" w:rsidP="001C1E82">
      <w:pPr>
        <w:pStyle w:val="aa"/>
        <w:numPr>
          <w:ilvl w:val="0"/>
          <w:numId w:val="6"/>
        </w:numPr>
        <w:jc w:val="both"/>
        <w:rPr>
          <w:lang w:val="en-US"/>
        </w:rPr>
      </w:pPr>
      <w:r>
        <w:rPr>
          <w:lang w:val="en-US"/>
        </w:rPr>
        <w:t>Notable examples of international companies that have done well in India in the recent years include Pepsi, Coca-Cola, McDonald’s, and Kentucky Fried Chicken.</w:t>
      </w:r>
    </w:p>
    <w:p w:rsidR="00E570E0" w:rsidRDefault="00622F44" w:rsidP="001C1E82">
      <w:pPr>
        <w:pStyle w:val="aa"/>
        <w:numPr>
          <w:ilvl w:val="0"/>
          <w:numId w:val="6"/>
        </w:numPr>
        <w:jc w:val="both"/>
        <w:rPr>
          <w:lang w:val="en-US"/>
        </w:rPr>
      </w:pPr>
      <w:r>
        <w:rPr>
          <w:lang w:val="en-US"/>
        </w:rPr>
        <w:t>India's economy has grown drastically since it integrated into the global economy in 1991.</w:t>
      </w:r>
    </w:p>
    <w:p w:rsidR="00E570E0" w:rsidRDefault="00622F44" w:rsidP="001C1E82">
      <w:pPr>
        <w:pStyle w:val="aa"/>
        <w:numPr>
          <w:ilvl w:val="0"/>
          <w:numId w:val="6"/>
        </w:numPr>
        <w:jc w:val="both"/>
        <w:rPr>
          <w:lang w:val="en-US"/>
        </w:rPr>
      </w:pPr>
      <w:r>
        <w:rPr>
          <w:lang w:val="en-US"/>
        </w:rPr>
        <w:t>The number of jobs in India are concentrated more in the services sector and this has led to rapid growth of service sector creating problems for individuals with low level of education.</w:t>
      </w:r>
    </w:p>
    <w:p w:rsidR="00E570E0" w:rsidRDefault="00E570E0">
      <w:pPr>
        <w:pStyle w:val="aa"/>
        <w:ind w:left="357"/>
        <w:jc w:val="both"/>
        <w:rPr>
          <w:rStyle w:val="A8"/>
          <w:lang w:val="en-US"/>
        </w:rPr>
      </w:pPr>
    </w:p>
    <w:p w:rsidR="00E570E0" w:rsidRDefault="00622F44">
      <w:pPr>
        <w:jc w:val="center"/>
        <w:rPr>
          <w:b/>
          <w:bCs/>
          <w:lang w:val="en-US"/>
        </w:rPr>
      </w:pPr>
      <w:r>
        <w:rPr>
          <w:b/>
          <w:bCs/>
          <w:lang w:val="en-US"/>
        </w:rPr>
        <w:t>LEXIS &amp;GRAMMAR</w:t>
      </w:r>
    </w:p>
    <w:p w:rsidR="00E570E0" w:rsidRDefault="00622F44">
      <w:pPr>
        <w:pStyle w:val="aa"/>
        <w:ind w:left="357"/>
        <w:jc w:val="both"/>
        <w:rPr>
          <w:b/>
          <w:bCs/>
          <w:lang w:val="en-US"/>
        </w:rPr>
      </w:pPr>
      <w:r>
        <w:rPr>
          <w:b/>
          <w:bCs/>
          <w:lang w:val="en-US"/>
        </w:rPr>
        <w:t xml:space="preserve">Task II. Put in the appropriate word or word combination to complete the statement (8-15). </w:t>
      </w:r>
    </w:p>
    <w:p w:rsidR="00E570E0" w:rsidRDefault="00622F44" w:rsidP="001C1E82">
      <w:pPr>
        <w:pStyle w:val="aa"/>
        <w:numPr>
          <w:ilvl w:val="0"/>
          <w:numId w:val="6"/>
        </w:numPr>
        <w:spacing w:after="160" w:line="259" w:lineRule="auto"/>
        <w:rPr>
          <w:lang w:val="en-US"/>
        </w:rPr>
      </w:pPr>
      <w:r>
        <w:rPr>
          <w:lang w:val="en-US"/>
        </w:rPr>
        <w:t xml:space="preserve"> It has become a commonplace to say that the world is changing at an ever-increasing pace. Companies today </w:t>
      </w:r>
      <w:proofErr w:type="gramStart"/>
      <w:r>
        <w:rPr>
          <w:lang w:val="en-US"/>
        </w:rPr>
        <w:t>are faced</w:t>
      </w:r>
      <w:proofErr w:type="gramEnd"/>
      <w:r>
        <w:rPr>
          <w:lang w:val="en-US"/>
        </w:rPr>
        <w:t xml:space="preserve"> with a stark choice: ________ or go under. </w:t>
      </w:r>
    </w:p>
    <w:p w:rsidR="00E570E0" w:rsidRDefault="00622F44" w:rsidP="001C1E82">
      <w:pPr>
        <w:pStyle w:val="aa"/>
        <w:numPr>
          <w:ilvl w:val="0"/>
          <w:numId w:val="8"/>
        </w:numPr>
        <w:rPr>
          <w:lang w:val="en-US"/>
        </w:rPr>
      </w:pPr>
      <w:bookmarkStart w:id="0" w:name="_Hlk53301414"/>
      <w:r>
        <w:rPr>
          <w:lang w:val="en-US"/>
        </w:rPr>
        <w:t>adopt</w:t>
      </w:r>
    </w:p>
    <w:p w:rsidR="00E570E0" w:rsidRDefault="00622F44" w:rsidP="001C1E82">
      <w:pPr>
        <w:pStyle w:val="aa"/>
        <w:numPr>
          <w:ilvl w:val="0"/>
          <w:numId w:val="8"/>
        </w:numPr>
        <w:rPr>
          <w:lang w:val="en-US"/>
        </w:rPr>
      </w:pPr>
      <w:r>
        <w:rPr>
          <w:lang w:val="en-US"/>
        </w:rPr>
        <w:t>market</w:t>
      </w:r>
    </w:p>
    <w:p w:rsidR="00E570E0" w:rsidRDefault="00622F44" w:rsidP="001C1E82">
      <w:pPr>
        <w:pStyle w:val="aa"/>
        <w:numPr>
          <w:ilvl w:val="0"/>
          <w:numId w:val="8"/>
        </w:numPr>
        <w:rPr>
          <w:lang w:val="en-US"/>
        </w:rPr>
      </w:pPr>
      <w:r>
        <w:rPr>
          <w:lang w:val="en-US"/>
        </w:rPr>
        <w:t>adapt</w:t>
      </w:r>
    </w:p>
    <w:p w:rsidR="00E570E0" w:rsidRDefault="00622F44" w:rsidP="001C1E82">
      <w:pPr>
        <w:pStyle w:val="aa"/>
        <w:numPr>
          <w:ilvl w:val="0"/>
          <w:numId w:val="8"/>
        </w:numPr>
        <w:rPr>
          <w:lang w:val="en-US"/>
        </w:rPr>
      </w:pPr>
      <w:r>
        <w:rPr>
          <w:lang w:val="en-US"/>
        </w:rPr>
        <w:t>research</w:t>
      </w:r>
      <w:bookmarkEnd w:id="0"/>
    </w:p>
    <w:p w:rsidR="00E570E0" w:rsidRDefault="00622F44">
      <w:pPr>
        <w:rPr>
          <w:lang w:val="en-US"/>
        </w:rPr>
      </w:pPr>
      <w:r>
        <w:rPr>
          <w:lang w:val="en-US"/>
        </w:rPr>
        <w:t>7. For example, until quite recently, companies typically tended to be ______.</w:t>
      </w:r>
    </w:p>
    <w:p w:rsidR="00E570E0" w:rsidRDefault="00622F44" w:rsidP="001C1E82">
      <w:pPr>
        <w:pStyle w:val="aa"/>
        <w:numPr>
          <w:ilvl w:val="0"/>
          <w:numId w:val="10"/>
        </w:numPr>
        <w:rPr>
          <w:lang w:val="en-US"/>
        </w:rPr>
      </w:pPr>
      <w:r>
        <w:rPr>
          <w:lang w:val="en-US"/>
        </w:rPr>
        <w:t>economical</w:t>
      </w:r>
    </w:p>
    <w:p w:rsidR="00E570E0" w:rsidRDefault="00622F44" w:rsidP="001C1E82">
      <w:pPr>
        <w:pStyle w:val="aa"/>
        <w:numPr>
          <w:ilvl w:val="0"/>
          <w:numId w:val="10"/>
        </w:numPr>
        <w:rPr>
          <w:lang w:val="en-US"/>
        </w:rPr>
      </w:pPr>
      <w:r>
        <w:rPr>
          <w:lang w:val="en-US"/>
        </w:rPr>
        <w:t>hierarchical</w:t>
      </w:r>
    </w:p>
    <w:p w:rsidR="00E570E0" w:rsidRDefault="00622F44" w:rsidP="001C1E82">
      <w:pPr>
        <w:pStyle w:val="aa"/>
        <w:numPr>
          <w:ilvl w:val="0"/>
          <w:numId w:val="10"/>
        </w:numPr>
        <w:rPr>
          <w:lang w:val="en-US"/>
        </w:rPr>
      </w:pPr>
      <w:r>
        <w:rPr>
          <w:lang w:val="en-US"/>
        </w:rPr>
        <w:t>welcoming</w:t>
      </w:r>
    </w:p>
    <w:p w:rsidR="00E570E0" w:rsidRDefault="00622F44" w:rsidP="001C1E82">
      <w:pPr>
        <w:pStyle w:val="aa"/>
        <w:numPr>
          <w:ilvl w:val="0"/>
          <w:numId w:val="10"/>
        </w:numPr>
        <w:rPr>
          <w:lang w:val="en-US"/>
        </w:rPr>
      </w:pPr>
      <w:r>
        <w:rPr>
          <w:lang w:val="en-US"/>
        </w:rPr>
        <w:t>democratic</w:t>
      </w:r>
    </w:p>
    <w:p w:rsidR="00E570E0" w:rsidRDefault="00622F44">
      <w:pPr>
        <w:jc w:val="both"/>
        <w:rPr>
          <w:lang w:val="en-US"/>
        </w:rPr>
      </w:pPr>
      <w:r>
        <w:rPr>
          <w:lang w:val="en-US"/>
        </w:rPr>
        <w:t xml:space="preserve">8. They were built on a </w:t>
      </w:r>
      <w:proofErr w:type="gramStart"/>
      <w:r>
        <w:rPr>
          <w:lang w:val="en-US"/>
        </w:rPr>
        <w:t>model which</w:t>
      </w:r>
      <w:proofErr w:type="gramEnd"/>
      <w:r>
        <w:rPr>
          <w:lang w:val="en-US"/>
        </w:rPr>
        <w:t xml:space="preserve"> achieved a high degree of control, but in which ______ of communication were few and slow.</w:t>
      </w:r>
    </w:p>
    <w:p w:rsidR="00E570E0" w:rsidRDefault="00622F44" w:rsidP="001C1E82">
      <w:pPr>
        <w:pStyle w:val="aa"/>
        <w:numPr>
          <w:ilvl w:val="0"/>
          <w:numId w:val="12"/>
        </w:numPr>
        <w:rPr>
          <w:lang w:val="en-US"/>
        </w:rPr>
      </w:pPr>
      <w:r>
        <w:rPr>
          <w:lang w:val="en-US"/>
        </w:rPr>
        <w:t>webs</w:t>
      </w:r>
    </w:p>
    <w:p w:rsidR="00E570E0" w:rsidRDefault="00622F44" w:rsidP="001C1E82">
      <w:pPr>
        <w:pStyle w:val="aa"/>
        <w:numPr>
          <w:ilvl w:val="0"/>
          <w:numId w:val="12"/>
        </w:numPr>
        <w:rPr>
          <w:lang w:val="en-US"/>
        </w:rPr>
      </w:pPr>
      <w:r>
        <w:rPr>
          <w:lang w:val="en-US"/>
        </w:rPr>
        <w:t>media</w:t>
      </w:r>
    </w:p>
    <w:p w:rsidR="00E570E0" w:rsidRDefault="00622F44" w:rsidP="001C1E82">
      <w:pPr>
        <w:pStyle w:val="aa"/>
        <w:numPr>
          <w:ilvl w:val="0"/>
          <w:numId w:val="12"/>
        </w:numPr>
        <w:rPr>
          <w:lang w:val="en-US"/>
        </w:rPr>
      </w:pPr>
      <w:r>
        <w:rPr>
          <w:lang w:val="en-US"/>
        </w:rPr>
        <w:t>roads</w:t>
      </w:r>
    </w:p>
    <w:p w:rsidR="00E570E0" w:rsidRDefault="00622F44" w:rsidP="001C1E82">
      <w:pPr>
        <w:pStyle w:val="aa"/>
        <w:numPr>
          <w:ilvl w:val="0"/>
          <w:numId w:val="12"/>
        </w:numPr>
        <w:rPr>
          <w:lang w:val="en-US"/>
        </w:rPr>
      </w:pPr>
      <w:r>
        <w:rPr>
          <w:lang w:val="en-US"/>
        </w:rPr>
        <w:t>channels</w:t>
      </w:r>
    </w:p>
    <w:p w:rsidR="00E570E0" w:rsidRDefault="00622F44">
      <w:pPr>
        <w:rPr>
          <w:lang w:val="en-US"/>
        </w:rPr>
      </w:pPr>
      <w:r>
        <w:rPr>
          <w:lang w:val="en-US"/>
        </w:rPr>
        <w:t xml:space="preserve">9. Another disadvantage of this type of organization is that </w:t>
      </w:r>
      <w:proofErr w:type="gramStart"/>
      <w:r>
        <w:rPr>
          <w:lang w:val="en-US"/>
        </w:rPr>
        <w:t>more junior</w:t>
      </w:r>
      <w:proofErr w:type="gramEnd"/>
      <w:r>
        <w:rPr>
          <w:lang w:val="en-US"/>
        </w:rPr>
        <w:t xml:space="preserve"> ______may not even know who the CEO is.</w:t>
      </w:r>
    </w:p>
    <w:p w:rsidR="00E570E0" w:rsidRDefault="00622F44" w:rsidP="001C1E82">
      <w:pPr>
        <w:pStyle w:val="aa"/>
        <w:numPr>
          <w:ilvl w:val="0"/>
          <w:numId w:val="14"/>
        </w:numPr>
        <w:rPr>
          <w:lang w:val="en-US"/>
        </w:rPr>
      </w:pPr>
      <w:r>
        <w:rPr>
          <w:lang w:val="en-US"/>
        </w:rPr>
        <w:t>customers</w:t>
      </w:r>
    </w:p>
    <w:p w:rsidR="00E570E0" w:rsidRDefault="00622F44" w:rsidP="001C1E82">
      <w:pPr>
        <w:pStyle w:val="aa"/>
        <w:numPr>
          <w:ilvl w:val="0"/>
          <w:numId w:val="14"/>
        </w:numPr>
        <w:rPr>
          <w:lang w:val="en-US"/>
        </w:rPr>
      </w:pPr>
      <w:r>
        <w:rPr>
          <w:lang w:val="en-US"/>
        </w:rPr>
        <w:t>directors</w:t>
      </w:r>
    </w:p>
    <w:p w:rsidR="00E570E0" w:rsidRDefault="00622F44" w:rsidP="001C1E82">
      <w:pPr>
        <w:pStyle w:val="aa"/>
        <w:numPr>
          <w:ilvl w:val="0"/>
          <w:numId w:val="14"/>
        </w:numPr>
        <w:rPr>
          <w:lang w:val="en-US"/>
        </w:rPr>
      </w:pPr>
      <w:r>
        <w:rPr>
          <w:lang w:val="en-US"/>
        </w:rPr>
        <w:t>staff</w:t>
      </w:r>
    </w:p>
    <w:p w:rsidR="00E570E0" w:rsidRDefault="00622F44" w:rsidP="001C1E82">
      <w:pPr>
        <w:pStyle w:val="aa"/>
        <w:numPr>
          <w:ilvl w:val="0"/>
          <w:numId w:val="14"/>
        </w:numPr>
        <w:rPr>
          <w:lang w:val="en-US"/>
        </w:rPr>
      </w:pPr>
      <w:r>
        <w:rPr>
          <w:lang w:val="en-US"/>
        </w:rPr>
        <w:t>buyers</w:t>
      </w:r>
    </w:p>
    <w:p w:rsidR="00E570E0" w:rsidRDefault="00622F44">
      <w:pPr>
        <w:rPr>
          <w:lang w:val="en-US"/>
        </w:rPr>
      </w:pPr>
      <w:proofErr w:type="gramStart"/>
      <w:r>
        <w:rPr>
          <w:lang w:val="en-US"/>
        </w:rPr>
        <w:t>10. Or</w:t>
      </w:r>
      <w:proofErr w:type="gramEnd"/>
      <w:r>
        <w:rPr>
          <w:lang w:val="en-US"/>
        </w:rPr>
        <w:t xml:space="preserve"> what ______ the decision-makers are trying to achieve.</w:t>
      </w:r>
    </w:p>
    <w:p w:rsidR="00E570E0" w:rsidRDefault="00622F44" w:rsidP="001C1E82">
      <w:pPr>
        <w:pStyle w:val="aa"/>
        <w:numPr>
          <w:ilvl w:val="0"/>
          <w:numId w:val="16"/>
        </w:numPr>
        <w:rPr>
          <w:lang w:val="en-US"/>
        </w:rPr>
      </w:pPr>
      <w:r>
        <w:rPr>
          <w:lang w:val="en-US"/>
        </w:rPr>
        <w:t>goals</w:t>
      </w:r>
    </w:p>
    <w:p w:rsidR="00E570E0" w:rsidRDefault="00622F44" w:rsidP="001C1E82">
      <w:pPr>
        <w:pStyle w:val="aa"/>
        <w:numPr>
          <w:ilvl w:val="0"/>
          <w:numId w:val="16"/>
        </w:numPr>
        <w:rPr>
          <w:lang w:val="en-US"/>
        </w:rPr>
      </w:pPr>
      <w:r>
        <w:rPr>
          <w:lang w:val="en-US"/>
        </w:rPr>
        <w:t>design</w:t>
      </w:r>
    </w:p>
    <w:p w:rsidR="00E570E0" w:rsidRDefault="00622F44" w:rsidP="001C1E82">
      <w:pPr>
        <w:pStyle w:val="aa"/>
        <w:numPr>
          <w:ilvl w:val="0"/>
          <w:numId w:val="16"/>
        </w:numPr>
        <w:rPr>
          <w:lang w:val="en-US"/>
        </w:rPr>
      </w:pPr>
      <w:r>
        <w:rPr>
          <w:lang w:val="en-US"/>
        </w:rPr>
        <w:t>plan</w:t>
      </w:r>
    </w:p>
    <w:p w:rsidR="00E570E0" w:rsidRDefault="00622F44" w:rsidP="001C1E82">
      <w:pPr>
        <w:pStyle w:val="aa"/>
        <w:numPr>
          <w:ilvl w:val="0"/>
          <w:numId w:val="16"/>
        </w:numPr>
        <w:rPr>
          <w:lang w:val="en-US"/>
        </w:rPr>
      </w:pPr>
      <w:r>
        <w:rPr>
          <w:lang w:val="en-US"/>
        </w:rPr>
        <w:t>sales</w:t>
      </w:r>
    </w:p>
    <w:p w:rsidR="00E570E0" w:rsidRDefault="00622F44">
      <w:pPr>
        <w:spacing w:before="120"/>
        <w:rPr>
          <w:b/>
          <w:bCs/>
          <w:lang w:val="en-US"/>
        </w:rPr>
      </w:pPr>
      <w:r>
        <w:rPr>
          <w:b/>
          <w:bCs/>
          <w:lang w:val="en-US"/>
        </w:rPr>
        <w:t xml:space="preserve">Task III. </w:t>
      </w:r>
    </w:p>
    <w:p w:rsidR="00E570E0" w:rsidRPr="00622F44" w:rsidRDefault="00622F44">
      <w:pPr>
        <w:spacing w:before="120"/>
        <w:rPr>
          <w:b/>
          <w:bCs/>
          <w:lang w:val="en-US"/>
        </w:rPr>
      </w:pPr>
      <w:r>
        <w:rPr>
          <w:b/>
          <w:bCs/>
        </w:rPr>
        <w:lastRenderedPageBreak/>
        <w:t>А</w:t>
      </w:r>
      <w:r>
        <w:rPr>
          <w:b/>
          <w:bCs/>
          <w:lang w:val="en-US"/>
        </w:rPr>
        <w:t>. Choose the correct form of the verb in brackets to complete the sentences.</w:t>
      </w:r>
    </w:p>
    <w:p w:rsidR="00E570E0" w:rsidRDefault="00E570E0">
      <w:pPr>
        <w:rPr>
          <w:rStyle w:val="A8"/>
          <w:lang w:val="en-US"/>
        </w:rPr>
      </w:pPr>
    </w:p>
    <w:p w:rsidR="00E570E0" w:rsidRDefault="00622F44">
      <w:pPr>
        <w:rPr>
          <w:lang w:val="en-US"/>
        </w:rPr>
      </w:pPr>
      <w:r>
        <w:rPr>
          <w:lang w:val="en-US"/>
        </w:rPr>
        <w:t>11</w:t>
      </w:r>
      <w:r>
        <w:rPr>
          <w:lang w:val="en-US"/>
        </w:rPr>
        <w:tab/>
        <w:t>The company stopped … (produce) cigarettes in 1995, but they still manufacture candy.</w:t>
      </w:r>
    </w:p>
    <w:p w:rsidR="00E570E0" w:rsidRDefault="00622F44">
      <w:pPr>
        <w:rPr>
          <w:lang w:val="en-US"/>
        </w:rPr>
      </w:pPr>
      <w:r>
        <w:rPr>
          <w:lang w:val="en-US"/>
        </w:rPr>
        <w:t>12</w:t>
      </w:r>
      <w:r>
        <w:rPr>
          <w:lang w:val="en-US"/>
        </w:rPr>
        <w:tab/>
        <w:t xml:space="preserve">When my computer broke, I tried … (speak) to someone in technical support, but I </w:t>
      </w:r>
      <w:proofErr w:type="gramStart"/>
      <w:r>
        <w:rPr>
          <w:lang w:val="en-US"/>
        </w:rPr>
        <w:t>couldn’t</w:t>
      </w:r>
      <w:proofErr w:type="gramEnd"/>
      <w:r>
        <w:rPr>
          <w:lang w:val="en-US"/>
        </w:rPr>
        <w:t xml:space="preserve"> get through.</w:t>
      </w:r>
    </w:p>
    <w:p w:rsidR="00E570E0" w:rsidRDefault="00622F44">
      <w:pPr>
        <w:rPr>
          <w:lang w:val="en-US"/>
        </w:rPr>
      </w:pPr>
      <w:r>
        <w:rPr>
          <w:lang w:val="en-US"/>
        </w:rPr>
        <w:t>13</w:t>
      </w:r>
      <w:r>
        <w:rPr>
          <w:lang w:val="en-US"/>
        </w:rPr>
        <w:tab/>
        <w:t xml:space="preserve">I regret … (tell) Joe that I was unhappy at work. He told my boss what </w:t>
      </w:r>
      <w:proofErr w:type="gramStart"/>
      <w:r>
        <w:rPr>
          <w:lang w:val="en-US"/>
        </w:rPr>
        <w:t>I’d</w:t>
      </w:r>
      <w:proofErr w:type="gramEnd"/>
      <w:r>
        <w:rPr>
          <w:lang w:val="en-US"/>
        </w:rPr>
        <w:t xml:space="preserve"> said!</w:t>
      </w:r>
    </w:p>
    <w:p w:rsidR="00E570E0" w:rsidRDefault="00622F44">
      <w:pPr>
        <w:rPr>
          <w:lang w:val="en-US"/>
        </w:rPr>
      </w:pPr>
      <w:proofErr w:type="gramStart"/>
      <w:r>
        <w:rPr>
          <w:lang w:val="en-US"/>
        </w:rPr>
        <w:t>14</w:t>
      </w:r>
      <w:proofErr w:type="gramEnd"/>
      <w:r>
        <w:rPr>
          <w:lang w:val="en-US"/>
        </w:rPr>
        <w:tab/>
        <w:t>Mr. Pile became a successful investor by carefully … (watch) other traders and learning from their mistakes.</w:t>
      </w:r>
    </w:p>
    <w:p w:rsidR="00E570E0" w:rsidRDefault="00622F44">
      <w:pPr>
        <w:rPr>
          <w:lang w:val="en-US"/>
        </w:rPr>
      </w:pPr>
      <w:r>
        <w:rPr>
          <w:lang w:val="en-US"/>
        </w:rPr>
        <w:t>15</w:t>
      </w:r>
      <w:r>
        <w:rPr>
          <w:lang w:val="en-US"/>
        </w:rPr>
        <w:tab/>
        <w:t xml:space="preserve">I didn’t remember </w:t>
      </w:r>
      <w:proofErr w:type="gramStart"/>
      <w:r>
        <w:rPr>
          <w:lang w:val="en-US"/>
        </w:rPr>
        <w:t>…  (</w:t>
      </w:r>
      <w:proofErr w:type="gramEnd"/>
      <w:r>
        <w:rPr>
          <w:lang w:val="en-US"/>
        </w:rPr>
        <w:t>switch off) my computer when I left the office, so it was on all weekend.</w:t>
      </w:r>
    </w:p>
    <w:p w:rsidR="00E570E0" w:rsidRDefault="00E570E0">
      <w:pPr>
        <w:ind w:left="755" w:hanging="755"/>
        <w:rPr>
          <w:rStyle w:val="A8"/>
          <w:lang w:val="en-US"/>
        </w:rPr>
      </w:pPr>
    </w:p>
    <w:p w:rsidR="00E570E0" w:rsidRDefault="00622F44">
      <w:pPr>
        <w:pStyle w:val="Instruction"/>
        <w:rPr>
          <w:sz w:val="24"/>
          <w:szCs w:val="24"/>
        </w:rPr>
      </w:pPr>
      <w:r>
        <w:rPr>
          <w:sz w:val="24"/>
          <w:szCs w:val="24"/>
        </w:rPr>
        <w:t>B. Choose the correct words to complete each sentence.</w:t>
      </w:r>
    </w:p>
    <w:p w:rsidR="00E570E0" w:rsidRDefault="00622F44">
      <w:pPr>
        <w:rPr>
          <w:lang w:val="en-US"/>
        </w:rPr>
      </w:pPr>
      <w:r>
        <w:rPr>
          <w:lang w:val="en-US"/>
        </w:rPr>
        <w:t>16</w:t>
      </w:r>
      <w:r>
        <w:rPr>
          <w:lang w:val="en-US"/>
        </w:rPr>
        <w:tab/>
        <w:t xml:space="preserve">If you (will have / have) time, come and see me. </w:t>
      </w:r>
    </w:p>
    <w:p w:rsidR="00E570E0" w:rsidRDefault="00622F44">
      <w:pPr>
        <w:rPr>
          <w:lang w:val="en-US"/>
        </w:rPr>
      </w:pPr>
      <w:r>
        <w:rPr>
          <w:lang w:val="en-US"/>
        </w:rPr>
        <w:t>17</w:t>
      </w:r>
      <w:r>
        <w:rPr>
          <w:lang w:val="en-US"/>
        </w:rPr>
        <w:tab/>
        <w:t>If they make their target, (</w:t>
      </w:r>
      <w:proofErr w:type="gramStart"/>
      <w:r>
        <w:rPr>
          <w:lang w:val="en-US"/>
        </w:rPr>
        <w:t>they’ll</w:t>
      </w:r>
      <w:proofErr w:type="gramEnd"/>
      <w:r>
        <w:rPr>
          <w:lang w:val="en-US"/>
        </w:rPr>
        <w:t xml:space="preserve"> / they would) have a big party.</w:t>
      </w:r>
    </w:p>
    <w:p w:rsidR="00E570E0" w:rsidRDefault="00622F44">
      <w:pPr>
        <w:rPr>
          <w:lang w:val="en-US"/>
        </w:rPr>
      </w:pPr>
      <w:r>
        <w:rPr>
          <w:lang w:val="en-US"/>
        </w:rPr>
        <w:t>18</w:t>
      </w:r>
      <w:r>
        <w:rPr>
          <w:lang w:val="en-US"/>
        </w:rPr>
        <w:tab/>
        <w:t xml:space="preserve">If we (will give / gave) them a 25 % discount, </w:t>
      </w:r>
      <w:proofErr w:type="gramStart"/>
      <w:r>
        <w:rPr>
          <w:lang w:val="en-US"/>
        </w:rPr>
        <w:t>they’d</w:t>
      </w:r>
      <w:proofErr w:type="gramEnd"/>
      <w:r>
        <w:rPr>
          <w:lang w:val="en-US"/>
        </w:rPr>
        <w:t xml:space="preserve"> double their order.</w:t>
      </w:r>
    </w:p>
    <w:p w:rsidR="00E570E0" w:rsidRDefault="00622F44">
      <w:pPr>
        <w:ind w:left="720" w:hanging="720"/>
        <w:rPr>
          <w:lang w:val="en-US"/>
        </w:rPr>
      </w:pPr>
      <w:r>
        <w:rPr>
          <w:lang w:val="en-US"/>
        </w:rPr>
        <w:t>19</w:t>
      </w:r>
      <w:r>
        <w:rPr>
          <w:lang w:val="en-US"/>
        </w:rPr>
        <w:tab/>
        <w:t xml:space="preserve">If </w:t>
      </w:r>
      <w:proofErr w:type="gramStart"/>
      <w:r>
        <w:rPr>
          <w:lang w:val="en-US"/>
        </w:rPr>
        <w:t>I’d</w:t>
      </w:r>
      <w:proofErr w:type="gramEnd"/>
      <w:r>
        <w:rPr>
          <w:lang w:val="en-US"/>
        </w:rPr>
        <w:t xml:space="preserve"> understood how serious the problem was, I (wouldn’t have gone / didn’t go) on holiday.</w:t>
      </w:r>
    </w:p>
    <w:p w:rsidR="00E570E0" w:rsidRDefault="00622F44">
      <w:pPr>
        <w:rPr>
          <w:lang w:val="en-US"/>
        </w:rPr>
      </w:pPr>
      <w:r>
        <w:rPr>
          <w:lang w:val="en-US"/>
        </w:rPr>
        <w:t>20</w:t>
      </w:r>
      <w:r>
        <w:rPr>
          <w:lang w:val="en-US"/>
        </w:rPr>
        <w:tab/>
        <w:t xml:space="preserve">If I (am / were) you, </w:t>
      </w:r>
      <w:proofErr w:type="gramStart"/>
      <w:r>
        <w:rPr>
          <w:lang w:val="en-US"/>
        </w:rPr>
        <w:t>I’d</w:t>
      </w:r>
      <w:proofErr w:type="gramEnd"/>
      <w:r>
        <w:rPr>
          <w:lang w:val="en-US"/>
        </w:rPr>
        <w:t xml:space="preserve"> tell Dirk that he should do his own research.</w:t>
      </w:r>
    </w:p>
    <w:p w:rsidR="00E570E0" w:rsidRDefault="00E570E0">
      <w:pPr>
        <w:spacing w:before="120"/>
        <w:rPr>
          <w:b/>
          <w:bCs/>
          <w:lang w:val="en-US"/>
        </w:rPr>
      </w:pPr>
    </w:p>
    <w:p w:rsidR="00E570E0" w:rsidRDefault="00622F44">
      <w:pPr>
        <w:rPr>
          <w:b/>
          <w:bCs/>
          <w:lang w:val="en-US"/>
        </w:rPr>
      </w:pPr>
      <w:r>
        <w:rPr>
          <w:b/>
          <w:bCs/>
          <w:lang w:val="en-US"/>
        </w:rPr>
        <w:t>Task IV. Match each of the words or word combinations (16-20) on the left with an appropriate explanation on the right.</w:t>
      </w:r>
      <w:r>
        <w:rPr>
          <w:b/>
          <w:bCs/>
          <w:i/>
          <w:iCs/>
          <w:color w:val="FF0000"/>
          <w:u w:color="FF0000"/>
          <w:lang w:val="en-US"/>
        </w:rPr>
        <w:t xml:space="preserve"> </w:t>
      </w:r>
    </w:p>
    <w:tbl>
      <w:tblPr>
        <w:tblStyle w:val="TableNormal"/>
        <w:tblW w:w="9418"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4"/>
        <w:gridCol w:w="2976"/>
        <w:gridCol w:w="425"/>
        <w:gridCol w:w="5483"/>
      </w:tblGrid>
      <w:tr w:rsidR="00E570E0">
        <w:trPr>
          <w:trHeight w:val="3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t>21</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endorser</w:t>
            </w:r>
            <w:r>
              <w:rPr>
                <w:lang w:val="en-US"/>
              </w:rPr>
              <w:tab/>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A</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important or noticeable</w:t>
            </w:r>
          </w:p>
        </w:tc>
      </w:tr>
      <w:tr w:rsidR="00E570E0" w:rsidRPr="00237DA4">
        <w:trPr>
          <w:trHeight w:val="3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 xml:space="preserve">vital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B</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a smaller number or part</w:t>
            </w:r>
          </w:p>
        </w:tc>
      </w:tr>
      <w:tr w:rsidR="00E570E0" w:rsidRPr="00237DA4">
        <w:trPr>
          <w:trHeight w:val="6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3</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significant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C</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the fact that people or animals do what they are told to do</w:t>
            </w:r>
          </w:p>
        </w:tc>
      </w:tr>
      <w:tr w:rsidR="00E570E0" w:rsidRPr="00237DA4">
        <w:trPr>
          <w:trHeight w:val="9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4</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genetic</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D</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someone, especially a well-known person, who appears in an advertisement saying that they use and like a particular product</w:t>
            </w:r>
          </w:p>
        </w:tc>
      </w:tr>
      <w:tr w:rsidR="00E570E0" w:rsidRPr="00237DA4">
        <w:trPr>
          <w:trHeight w:val="6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5</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minority</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E</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to encourage someone to do or feel something unpleasant or violent</w:t>
            </w:r>
          </w:p>
        </w:tc>
      </w:tr>
      <w:tr w:rsidR="00E570E0" w:rsidRPr="00237DA4">
        <w:trPr>
          <w:trHeight w:val="6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6</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to incite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F</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belonging or relating to genes received by each animal or plant from its parents</w:t>
            </w:r>
          </w:p>
        </w:tc>
      </w:tr>
      <w:tr w:rsidR="00E570E0" w:rsidRPr="00237DA4">
        <w:trPr>
          <w:trHeight w:val="6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2</w:t>
            </w:r>
            <w:r>
              <w:t>7</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obedience</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G</w:t>
            </w:r>
          </w:p>
        </w:tc>
        <w:tc>
          <w:tcPr>
            <w:tcW w:w="54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necessary for the success or continued existence of something; extremely important</w:t>
            </w:r>
          </w:p>
        </w:tc>
      </w:tr>
    </w:tbl>
    <w:p w:rsidR="00E570E0" w:rsidRDefault="00E570E0">
      <w:pPr>
        <w:widowControl w:val="0"/>
        <w:ind w:left="324" w:hanging="324"/>
        <w:rPr>
          <w:b/>
          <w:bCs/>
          <w:lang w:val="en-US"/>
        </w:rPr>
      </w:pPr>
    </w:p>
    <w:p w:rsidR="00E570E0" w:rsidRDefault="00E570E0">
      <w:pPr>
        <w:widowControl w:val="0"/>
        <w:rPr>
          <w:b/>
          <w:bCs/>
          <w:lang w:val="en-US"/>
        </w:rPr>
      </w:pPr>
    </w:p>
    <w:p w:rsidR="00E570E0" w:rsidRDefault="00E570E0">
      <w:pPr>
        <w:jc w:val="center"/>
        <w:rPr>
          <w:b/>
          <w:bCs/>
          <w:lang w:val="en-US"/>
        </w:rPr>
      </w:pPr>
    </w:p>
    <w:p w:rsidR="00E570E0" w:rsidRDefault="00622F44">
      <w:pPr>
        <w:jc w:val="center"/>
        <w:rPr>
          <w:b/>
          <w:bCs/>
          <w:lang w:val="en-US"/>
        </w:rPr>
      </w:pPr>
      <w:r>
        <w:rPr>
          <w:b/>
          <w:bCs/>
          <w:lang w:val="en-US"/>
        </w:rPr>
        <w:t xml:space="preserve"> COMMUNICATION SKILLS</w:t>
      </w:r>
    </w:p>
    <w:p w:rsidR="00E570E0" w:rsidRDefault="00622F44">
      <w:pPr>
        <w:rPr>
          <w:b/>
          <w:bCs/>
          <w:lang w:val="en-US"/>
        </w:rPr>
      </w:pPr>
      <w:r>
        <w:rPr>
          <w:b/>
          <w:bCs/>
          <w:lang w:val="en-US"/>
        </w:rPr>
        <w:t xml:space="preserve">Task V. </w:t>
      </w:r>
    </w:p>
    <w:p w:rsidR="00E570E0" w:rsidRDefault="00622F44">
      <w:pPr>
        <w:rPr>
          <w:b/>
          <w:bCs/>
          <w:lang w:val="en-US"/>
        </w:rPr>
      </w:pPr>
      <w:r>
        <w:rPr>
          <w:b/>
          <w:bCs/>
          <w:lang w:val="en-US"/>
        </w:rPr>
        <w:t>Cross out the one incorrect option in each situation (21-24).</w:t>
      </w:r>
    </w:p>
    <w:p w:rsidR="00E570E0" w:rsidRDefault="00622F44">
      <w:pPr>
        <w:rPr>
          <w:lang w:val="en-US"/>
        </w:rPr>
      </w:pPr>
      <w:r>
        <w:rPr>
          <w:lang w:val="en-US"/>
        </w:rPr>
        <w:t xml:space="preserve">28. Hello, I </w:t>
      </w:r>
      <w:proofErr w:type="gramStart"/>
      <w:r>
        <w:rPr>
          <w:lang w:val="en-US"/>
        </w:rPr>
        <w:t>haven’t</w:t>
      </w:r>
      <w:proofErr w:type="gramEnd"/>
      <w:r>
        <w:rPr>
          <w:lang w:val="en-US"/>
        </w:rPr>
        <w:t xml:space="preserve"> seen you for ages. How is everything going? - … .</w:t>
      </w:r>
    </w:p>
    <w:p w:rsidR="00E570E0" w:rsidRDefault="00622F44">
      <w:pPr>
        <w:ind w:left="708"/>
        <w:rPr>
          <w:lang w:val="en-US"/>
        </w:rPr>
      </w:pPr>
      <w:r>
        <w:rPr>
          <w:lang w:val="en-US"/>
        </w:rPr>
        <w:t xml:space="preserve">A) Pretty well </w:t>
      </w:r>
      <w:proofErr w:type="gramStart"/>
      <w:r>
        <w:rPr>
          <w:lang w:val="en-US"/>
        </w:rPr>
        <w:t>at the moment</w:t>
      </w:r>
      <w:proofErr w:type="gramEnd"/>
      <w:r>
        <w:rPr>
          <w:lang w:val="en-US"/>
        </w:rPr>
        <w:t>.</w:t>
      </w:r>
    </w:p>
    <w:p w:rsidR="00E570E0" w:rsidRDefault="00622F44">
      <w:pPr>
        <w:ind w:left="708"/>
        <w:rPr>
          <w:lang w:val="en-US"/>
        </w:rPr>
      </w:pPr>
      <w:r>
        <w:rPr>
          <w:lang w:val="en-US"/>
        </w:rPr>
        <w:t>B) Sure. All of us are going.</w:t>
      </w:r>
    </w:p>
    <w:p w:rsidR="00E570E0" w:rsidRDefault="00622F44">
      <w:pPr>
        <w:ind w:left="708"/>
        <w:rPr>
          <w:lang w:val="en-US"/>
        </w:rPr>
      </w:pPr>
      <w:r>
        <w:rPr>
          <w:lang w:val="en-US"/>
        </w:rPr>
        <w:lastRenderedPageBreak/>
        <w:t xml:space="preserve">C) </w:t>
      </w:r>
      <w:proofErr w:type="gramStart"/>
      <w:r>
        <w:rPr>
          <w:lang w:val="en-US"/>
        </w:rPr>
        <w:t>That’s</w:t>
      </w:r>
      <w:proofErr w:type="gramEnd"/>
      <w:r>
        <w:rPr>
          <w:lang w:val="en-US"/>
        </w:rPr>
        <w:t xml:space="preserve"> ok.</w:t>
      </w:r>
    </w:p>
    <w:p w:rsidR="00E570E0" w:rsidRDefault="00622F44">
      <w:pPr>
        <w:rPr>
          <w:lang w:val="en-US"/>
        </w:rPr>
      </w:pPr>
      <w:r>
        <w:rPr>
          <w:lang w:val="en-US"/>
        </w:rPr>
        <w:t xml:space="preserve">29. </w:t>
      </w:r>
      <w:proofErr w:type="gramStart"/>
      <w:r>
        <w:rPr>
          <w:lang w:val="en-US"/>
        </w:rPr>
        <w:t>I’d</w:t>
      </w:r>
      <w:proofErr w:type="gramEnd"/>
      <w:r>
        <w:rPr>
          <w:lang w:val="en-US"/>
        </w:rPr>
        <w:t xml:space="preserve"> like you to meet Greg. </w:t>
      </w:r>
      <w:proofErr w:type="gramStart"/>
      <w:r>
        <w:rPr>
          <w:lang w:val="en-US"/>
        </w:rPr>
        <w:t>He’s</w:t>
      </w:r>
      <w:proofErr w:type="gramEnd"/>
      <w:r>
        <w:rPr>
          <w:lang w:val="en-US"/>
        </w:rPr>
        <w:t xml:space="preserve"> our new computer expert. - … .</w:t>
      </w:r>
    </w:p>
    <w:p w:rsidR="00E570E0" w:rsidRDefault="00622F44" w:rsidP="001C1E82">
      <w:pPr>
        <w:pStyle w:val="aa"/>
        <w:numPr>
          <w:ilvl w:val="0"/>
          <w:numId w:val="18"/>
        </w:numPr>
        <w:rPr>
          <w:lang w:val="en-US"/>
        </w:rPr>
      </w:pPr>
      <w:r>
        <w:rPr>
          <w:lang w:val="en-US"/>
        </w:rPr>
        <w:t>Hi! Pleased to meet you.</w:t>
      </w:r>
    </w:p>
    <w:p w:rsidR="00E570E0" w:rsidRDefault="00622F44" w:rsidP="001C1E82">
      <w:pPr>
        <w:pStyle w:val="aa"/>
        <w:numPr>
          <w:ilvl w:val="0"/>
          <w:numId w:val="18"/>
        </w:numPr>
        <w:rPr>
          <w:lang w:val="en-US"/>
        </w:rPr>
      </w:pPr>
      <w:r>
        <w:rPr>
          <w:lang w:val="en-US"/>
        </w:rPr>
        <w:t>Hello! Are you still in sales?</w:t>
      </w:r>
    </w:p>
    <w:p w:rsidR="00E570E0" w:rsidRDefault="00622F44" w:rsidP="001C1E82">
      <w:pPr>
        <w:pStyle w:val="aa"/>
        <w:numPr>
          <w:ilvl w:val="0"/>
          <w:numId w:val="18"/>
        </w:numPr>
        <w:rPr>
          <w:lang w:val="en-US"/>
        </w:rPr>
      </w:pPr>
      <w:r>
        <w:rPr>
          <w:lang w:val="en-US"/>
        </w:rPr>
        <w:t xml:space="preserve">Hello! </w:t>
      </w:r>
      <w:proofErr w:type="gramStart"/>
      <w:r>
        <w:rPr>
          <w:lang w:val="en-US"/>
        </w:rPr>
        <w:t>I’m</w:t>
      </w:r>
      <w:proofErr w:type="gramEnd"/>
      <w:r>
        <w:rPr>
          <w:lang w:val="en-US"/>
        </w:rPr>
        <w:t xml:space="preserve"> Bess.</w:t>
      </w:r>
    </w:p>
    <w:p w:rsidR="00E570E0" w:rsidRDefault="00622F44">
      <w:pPr>
        <w:rPr>
          <w:lang w:val="en-US"/>
        </w:rPr>
      </w:pPr>
      <w:r>
        <w:rPr>
          <w:lang w:val="en-US"/>
        </w:rPr>
        <w:t>30. Could you let me have their contact details? - … .</w:t>
      </w:r>
    </w:p>
    <w:p w:rsidR="00E570E0" w:rsidRDefault="00622F44" w:rsidP="001C1E82">
      <w:pPr>
        <w:pStyle w:val="aa"/>
        <w:numPr>
          <w:ilvl w:val="0"/>
          <w:numId w:val="20"/>
        </w:numPr>
        <w:rPr>
          <w:lang w:val="en-US"/>
        </w:rPr>
      </w:pPr>
      <w:r>
        <w:rPr>
          <w:lang w:val="en-US"/>
        </w:rPr>
        <w:t xml:space="preserve">Yes. </w:t>
      </w:r>
      <w:proofErr w:type="gramStart"/>
      <w:r>
        <w:rPr>
          <w:lang w:val="en-US"/>
        </w:rPr>
        <w:t>I’ll</w:t>
      </w:r>
      <w:proofErr w:type="gramEnd"/>
      <w:r>
        <w:rPr>
          <w:lang w:val="en-US"/>
        </w:rPr>
        <w:t xml:space="preserve"> fax them to you. </w:t>
      </w:r>
    </w:p>
    <w:p w:rsidR="00E570E0" w:rsidRDefault="00622F44" w:rsidP="001C1E82">
      <w:pPr>
        <w:pStyle w:val="aa"/>
        <w:numPr>
          <w:ilvl w:val="0"/>
          <w:numId w:val="20"/>
        </w:numPr>
        <w:rPr>
          <w:lang w:val="en-US"/>
        </w:rPr>
      </w:pPr>
      <w:r>
        <w:rPr>
          <w:lang w:val="en-US"/>
        </w:rPr>
        <w:t xml:space="preserve">Sure. </w:t>
      </w:r>
      <w:proofErr w:type="gramStart"/>
      <w:r>
        <w:rPr>
          <w:lang w:val="en-US"/>
        </w:rPr>
        <w:t>Here’s</w:t>
      </w:r>
      <w:proofErr w:type="gramEnd"/>
      <w:r>
        <w:rPr>
          <w:lang w:val="en-US"/>
        </w:rPr>
        <w:t xml:space="preserve"> her business card.</w:t>
      </w:r>
    </w:p>
    <w:p w:rsidR="00E570E0" w:rsidRDefault="00622F44" w:rsidP="001C1E82">
      <w:pPr>
        <w:pStyle w:val="aa"/>
        <w:numPr>
          <w:ilvl w:val="0"/>
          <w:numId w:val="20"/>
        </w:numPr>
        <w:rPr>
          <w:lang w:val="en-US"/>
        </w:rPr>
      </w:pPr>
      <w:r>
        <w:rPr>
          <w:lang w:val="en-US"/>
        </w:rPr>
        <w:t>Of course. Here they are.</w:t>
      </w:r>
    </w:p>
    <w:p w:rsidR="00E570E0" w:rsidRDefault="00622F44">
      <w:pPr>
        <w:rPr>
          <w:lang w:val="en-US"/>
        </w:rPr>
      </w:pPr>
      <w:r>
        <w:rPr>
          <w:lang w:val="en-US"/>
        </w:rPr>
        <w:t>31. I heard your trip was very successful. - … .</w:t>
      </w:r>
    </w:p>
    <w:p w:rsidR="00E570E0" w:rsidRDefault="00622F44" w:rsidP="001C1E82">
      <w:pPr>
        <w:pStyle w:val="aa"/>
        <w:numPr>
          <w:ilvl w:val="0"/>
          <w:numId w:val="22"/>
        </w:numPr>
        <w:rPr>
          <w:lang w:val="en-US"/>
        </w:rPr>
      </w:pPr>
      <w:r>
        <w:rPr>
          <w:lang w:val="en-US"/>
        </w:rPr>
        <w:t>Well, in fact it was from India.</w:t>
      </w:r>
    </w:p>
    <w:p w:rsidR="00E570E0" w:rsidRDefault="00622F44" w:rsidP="001C1E82">
      <w:pPr>
        <w:pStyle w:val="aa"/>
        <w:numPr>
          <w:ilvl w:val="0"/>
          <w:numId w:val="22"/>
        </w:numPr>
        <w:rPr>
          <w:lang w:val="en-US"/>
        </w:rPr>
      </w:pPr>
      <w:r>
        <w:rPr>
          <w:lang w:val="en-US"/>
        </w:rPr>
        <w:t xml:space="preserve">We certainly made </w:t>
      </w:r>
      <w:proofErr w:type="gramStart"/>
      <w:r>
        <w:rPr>
          <w:lang w:val="en-US"/>
        </w:rPr>
        <w:t>lots of</w:t>
      </w:r>
      <w:proofErr w:type="gramEnd"/>
      <w:r>
        <w:rPr>
          <w:lang w:val="en-US"/>
        </w:rPr>
        <w:t xml:space="preserve"> useful contacts.</w:t>
      </w:r>
    </w:p>
    <w:p w:rsidR="00E570E0" w:rsidRDefault="00622F44" w:rsidP="001C1E82">
      <w:pPr>
        <w:pStyle w:val="aa"/>
        <w:numPr>
          <w:ilvl w:val="0"/>
          <w:numId w:val="22"/>
        </w:numPr>
        <w:rPr>
          <w:lang w:val="en-US"/>
        </w:rPr>
      </w:pPr>
      <w:r>
        <w:rPr>
          <w:lang w:val="en-US"/>
        </w:rPr>
        <w:t xml:space="preserve">Yes. </w:t>
      </w:r>
      <w:proofErr w:type="gramStart"/>
      <w:r>
        <w:rPr>
          <w:lang w:val="en-US"/>
        </w:rPr>
        <w:t>That’s</w:t>
      </w:r>
      <w:proofErr w:type="gramEnd"/>
      <w:r>
        <w:rPr>
          <w:lang w:val="en-US"/>
        </w:rPr>
        <w:t xml:space="preserve"> true.</w:t>
      </w:r>
    </w:p>
    <w:p w:rsidR="00E570E0" w:rsidRDefault="00622F44">
      <w:pPr>
        <w:rPr>
          <w:lang w:val="en-US"/>
        </w:rPr>
      </w:pPr>
      <w:r>
        <w:rPr>
          <w:lang w:val="en-US"/>
        </w:rPr>
        <w:t>32. How about you? Still in Human Resources? - … .</w:t>
      </w:r>
    </w:p>
    <w:p w:rsidR="00E570E0" w:rsidRDefault="00622F44" w:rsidP="001C1E82">
      <w:pPr>
        <w:pStyle w:val="aa"/>
        <w:numPr>
          <w:ilvl w:val="0"/>
          <w:numId w:val="24"/>
        </w:numPr>
        <w:rPr>
          <w:lang w:val="en-US"/>
        </w:rPr>
      </w:pPr>
      <w:r>
        <w:rPr>
          <w:lang w:val="en-US"/>
        </w:rPr>
        <w:t xml:space="preserve"> No. I changed my job 2 years ago.</w:t>
      </w:r>
    </w:p>
    <w:p w:rsidR="00E570E0" w:rsidRDefault="00622F44" w:rsidP="001C1E82">
      <w:pPr>
        <w:pStyle w:val="aa"/>
        <w:numPr>
          <w:ilvl w:val="0"/>
          <w:numId w:val="24"/>
        </w:numPr>
        <w:rPr>
          <w:lang w:val="en-US"/>
        </w:rPr>
      </w:pPr>
      <w:r>
        <w:rPr>
          <w:lang w:val="en-US"/>
        </w:rPr>
        <w:t xml:space="preserve">Well. In fact, Jane is head of HR. </w:t>
      </w:r>
    </w:p>
    <w:p w:rsidR="00E570E0" w:rsidRDefault="00622F44" w:rsidP="001C1E82">
      <w:pPr>
        <w:pStyle w:val="aa"/>
        <w:numPr>
          <w:ilvl w:val="0"/>
          <w:numId w:val="24"/>
        </w:numPr>
        <w:rPr>
          <w:lang w:val="en-US"/>
        </w:rPr>
      </w:pPr>
      <w:r>
        <w:rPr>
          <w:lang w:val="en-US"/>
        </w:rPr>
        <w:t xml:space="preserve">Yes. </w:t>
      </w:r>
      <w:proofErr w:type="gramStart"/>
      <w:r>
        <w:rPr>
          <w:lang w:val="en-US"/>
        </w:rPr>
        <w:t>I’ve</w:t>
      </w:r>
      <w:proofErr w:type="gramEnd"/>
      <w:r>
        <w:rPr>
          <w:lang w:val="en-US"/>
        </w:rPr>
        <w:t xml:space="preserve"> been working here 5 years.</w:t>
      </w:r>
    </w:p>
    <w:p w:rsidR="00E570E0" w:rsidRDefault="00E570E0">
      <w:pPr>
        <w:jc w:val="center"/>
        <w:rPr>
          <w:b/>
          <w:bCs/>
          <w:lang w:val="en-US"/>
        </w:rPr>
      </w:pPr>
    </w:p>
    <w:p w:rsidR="00E570E0" w:rsidRDefault="00622F44">
      <w:pPr>
        <w:jc w:val="center"/>
        <w:rPr>
          <w:b/>
          <w:bCs/>
          <w:lang w:val="en-US"/>
        </w:rPr>
      </w:pPr>
      <w:r>
        <w:rPr>
          <w:b/>
          <w:bCs/>
          <w:lang w:val="en-US"/>
        </w:rPr>
        <w:t>GRAMMAR</w:t>
      </w:r>
    </w:p>
    <w:p w:rsidR="00E570E0" w:rsidRDefault="00622F44">
      <w:pPr>
        <w:rPr>
          <w:b/>
          <w:bCs/>
          <w:lang w:val="en-US"/>
        </w:rPr>
      </w:pPr>
      <w:r>
        <w:rPr>
          <w:b/>
          <w:bCs/>
          <w:lang w:val="en-US"/>
        </w:rPr>
        <w:t>Task VI. Choose the one word or phrase that best completes the sentence.</w:t>
      </w:r>
    </w:p>
    <w:p w:rsidR="00E570E0" w:rsidRDefault="00622F44">
      <w:pPr>
        <w:rPr>
          <w:lang w:val="en-US"/>
        </w:rPr>
      </w:pPr>
      <w:r>
        <w:rPr>
          <w:lang w:val="en-US"/>
        </w:rPr>
        <w:t xml:space="preserve">33. Public relations (PR) is the practice of deliberately managing the release and spread of information between … individual or … organization (such as a business, government agency, or a nonprofit organization) and the public. </w:t>
      </w:r>
    </w:p>
    <w:p w:rsidR="00E570E0" w:rsidRDefault="00622F44" w:rsidP="001C1E82">
      <w:pPr>
        <w:pStyle w:val="aa"/>
        <w:numPr>
          <w:ilvl w:val="0"/>
          <w:numId w:val="26"/>
        </w:numPr>
        <w:rPr>
          <w:lang w:val="en-US"/>
        </w:rPr>
      </w:pPr>
      <w:r>
        <w:rPr>
          <w:lang w:val="en-US"/>
        </w:rPr>
        <w:t>the …the</w:t>
      </w:r>
    </w:p>
    <w:p w:rsidR="00E570E0" w:rsidRDefault="00622F44" w:rsidP="001C1E82">
      <w:pPr>
        <w:pStyle w:val="aa"/>
        <w:numPr>
          <w:ilvl w:val="0"/>
          <w:numId w:val="26"/>
        </w:numPr>
        <w:rPr>
          <w:lang w:val="en-US"/>
        </w:rPr>
      </w:pPr>
      <w:r>
        <w:rPr>
          <w:lang w:val="en-US"/>
        </w:rPr>
        <w:t xml:space="preserve"> – … –   </w:t>
      </w:r>
    </w:p>
    <w:p w:rsidR="00E570E0" w:rsidRDefault="00622F44" w:rsidP="001C1E82">
      <w:pPr>
        <w:pStyle w:val="aa"/>
        <w:numPr>
          <w:ilvl w:val="0"/>
          <w:numId w:val="26"/>
        </w:numPr>
        <w:rPr>
          <w:lang w:val="en-US"/>
        </w:rPr>
      </w:pPr>
      <w:r>
        <w:rPr>
          <w:lang w:val="en-US"/>
        </w:rPr>
        <w:t xml:space="preserve"> an …an</w:t>
      </w:r>
    </w:p>
    <w:p w:rsidR="00E570E0" w:rsidRDefault="00622F44" w:rsidP="001C1E82">
      <w:pPr>
        <w:pStyle w:val="aa"/>
        <w:numPr>
          <w:ilvl w:val="0"/>
          <w:numId w:val="26"/>
        </w:numPr>
        <w:rPr>
          <w:lang w:val="en-US"/>
        </w:rPr>
      </w:pPr>
      <w:r>
        <w:rPr>
          <w:lang w:val="en-US"/>
        </w:rPr>
        <w:t xml:space="preserve"> a… a</w:t>
      </w:r>
    </w:p>
    <w:p w:rsidR="00E570E0" w:rsidRDefault="00622F44" w:rsidP="001C1E82">
      <w:pPr>
        <w:pStyle w:val="aa"/>
        <w:numPr>
          <w:ilvl w:val="0"/>
          <w:numId w:val="28"/>
        </w:numPr>
        <w:rPr>
          <w:lang w:val="en-US"/>
        </w:rPr>
      </w:pPr>
      <w:r>
        <w:rPr>
          <w:lang w:val="en-US"/>
        </w:rPr>
        <w:t>Public relations aims to create or obtain coverage for … clients for free, also known as 'earned media', rather than paying for marketing or advertising.</w:t>
      </w:r>
    </w:p>
    <w:p w:rsidR="00E570E0" w:rsidRDefault="00622F44" w:rsidP="001C1E82">
      <w:pPr>
        <w:pStyle w:val="aa"/>
        <w:numPr>
          <w:ilvl w:val="0"/>
          <w:numId w:val="30"/>
        </w:numPr>
        <w:rPr>
          <w:lang w:val="en-US"/>
        </w:rPr>
      </w:pPr>
      <w:r>
        <w:rPr>
          <w:lang w:val="en-US"/>
        </w:rPr>
        <w:t>the</w:t>
      </w:r>
    </w:p>
    <w:p w:rsidR="00E570E0" w:rsidRDefault="00622F44" w:rsidP="001C1E82">
      <w:pPr>
        <w:pStyle w:val="aa"/>
        <w:numPr>
          <w:ilvl w:val="0"/>
          <w:numId w:val="30"/>
        </w:numPr>
        <w:rPr>
          <w:lang w:val="en-US"/>
        </w:rPr>
      </w:pPr>
      <w:r>
        <w:rPr>
          <w:lang w:val="en-US"/>
        </w:rPr>
        <w:t>-</w:t>
      </w:r>
    </w:p>
    <w:p w:rsidR="00E570E0" w:rsidRDefault="00622F44" w:rsidP="001C1E82">
      <w:pPr>
        <w:pStyle w:val="aa"/>
        <w:numPr>
          <w:ilvl w:val="0"/>
          <w:numId w:val="30"/>
        </w:numPr>
        <w:rPr>
          <w:lang w:val="en-US"/>
        </w:rPr>
      </w:pPr>
      <w:r>
        <w:rPr>
          <w:lang w:val="en-US"/>
        </w:rPr>
        <w:t>a</w:t>
      </w:r>
    </w:p>
    <w:p w:rsidR="00E570E0" w:rsidRDefault="00622F44" w:rsidP="001C1E82">
      <w:pPr>
        <w:pStyle w:val="aa"/>
        <w:numPr>
          <w:ilvl w:val="0"/>
          <w:numId w:val="30"/>
        </w:numPr>
        <w:rPr>
          <w:lang w:val="en-US"/>
        </w:rPr>
      </w:pPr>
      <w:r>
        <w:rPr>
          <w:lang w:val="en-US"/>
        </w:rPr>
        <w:t>an</w:t>
      </w:r>
    </w:p>
    <w:p w:rsidR="00E570E0" w:rsidRDefault="00622F44" w:rsidP="001C1E82">
      <w:pPr>
        <w:pStyle w:val="aa"/>
        <w:numPr>
          <w:ilvl w:val="0"/>
          <w:numId w:val="31"/>
        </w:numPr>
        <w:rPr>
          <w:lang w:val="en-US"/>
        </w:rPr>
      </w:pPr>
      <w:proofErr w:type="gramStart"/>
      <w:r>
        <w:rPr>
          <w:lang w:val="en-US"/>
        </w:rPr>
        <w:t>Propaganda was used by the United States, the United Kingdom, Germany, and others to rally for domestic support and demonize enemies during the World Wars, which led to more sophisticated commercial publicity efforts as public relations talent entered … private sector</w:t>
      </w:r>
      <w:proofErr w:type="gramEnd"/>
      <w:r>
        <w:rPr>
          <w:lang w:val="en-US"/>
        </w:rPr>
        <w:t>.</w:t>
      </w:r>
    </w:p>
    <w:p w:rsidR="00E570E0" w:rsidRDefault="00622F44" w:rsidP="001C1E82">
      <w:pPr>
        <w:pStyle w:val="aa"/>
        <w:numPr>
          <w:ilvl w:val="0"/>
          <w:numId w:val="33"/>
        </w:numPr>
        <w:rPr>
          <w:lang w:val="en-US"/>
        </w:rPr>
      </w:pPr>
      <w:r>
        <w:rPr>
          <w:lang w:val="en-US"/>
        </w:rPr>
        <w:t>the</w:t>
      </w:r>
    </w:p>
    <w:p w:rsidR="00E570E0" w:rsidRDefault="00622F44" w:rsidP="001C1E82">
      <w:pPr>
        <w:pStyle w:val="aa"/>
        <w:numPr>
          <w:ilvl w:val="0"/>
          <w:numId w:val="33"/>
        </w:numPr>
        <w:rPr>
          <w:lang w:val="en-US"/>
        </w:rPr>
      </w:pPr>
      <w:r>
        <w:rPr>
          <w:lang w:val="en-US"/>
        </w:rPr>
        <w:t>a</w:t>
      </w:r>
    </w:p>
    <w:p w:rsidR="00E570E0" w:rsidRDefault="00622F44" w:rsidP="001C1E82">
      <w:pPr>
        <w:pStyle w:val="aa"/>
        <w:numPr>
          <w:ilvl w:val="0"/>
          <w:numId w:val="33"/>
        </w:numPr>
        <w:rPr>
          <w:lang w:val="en-US"/>
        </w:rPr>
      </w:pPr>
      <w:r>
        <w:rPr>
          <w:lang w:val="en-US"/>
        </w:rPr>
        <w:t>an</w:t>
      </w:r>
    </w:p>
    <w:p w:rsidR="00E570E0" w:rsidRDefault="00622F44" w:rsidP="001C1E82">
      <w:pPr>
        <w:pStyle w:val="aa"/>
        <w:numPr>
          <w:ilvl w:val="0"/>
          <w:numId w:val="33"/>
        </w:numPr>
        <w:rPr>
          <w:lang w:val="en-US"/>
        </w:rPr>
      </w:pPr>
      <w:r>
        <w:rPr>
          <w:lang w:val="en-US"/>
        </w:rPr>
        <w:t xml:space="preserve">- </w:t>
      </w:r>
    </w:p>
    <w:p w:rsidR="00E570E0" w:rsidRDefault="00622F44">
      <w:pPr>
        <w:rPr>
          <w:lang w:val="en-US"/>
        </w:rPr>
      </w:pPr>
      <w:r>
        <w:rPr>
          <w:lang w:val="en-US"/>
        </w:rPr>
        <w:t xml:space="preserve"> 36. … American companies with PR departments spread the practice to Europe when they created European subsidiaries </w:t>
      </w:r>
      <w:proofErr w:type="gramStart"/>
      <w:r>
        <w:rPr>
          <w:lang w:val="en-US"/>
        </w:rPr>
        <w:t>as a result</w:t>
      </w:r>
      <w:proofErr w:type="gramEnd"/>
      <w:r>
        <w:rPr>
          <w:lang w:val="en-US"/>
        </w:rPr>
        <w:t xml:space="preserve"> of the Marshall plan</w:t>
      </w:r>
    </w:p>
    <w:p w:rsidR="00E570E0" w:rsidRDefault="00622F44">
      <w:pPr>
        <w:rPr>
          <w:lang w:val="en-US"/>
        </w:rPr>
      </w:pPr>
      <w:r>
        <w:rPr>
          <w:lang w:val="en-US"/>
        </w:rPr>
        <w:t xml:space="preserve">            A) Many</w:t>
      </w:r>
    </w:p>
    <w:p w:rsidR="00E570E0" w:rsidRDefault="00622F44">
      <w:pPr>
        <w:rPr>
          <w:lang w:val="en-US"/>
        </w:rPr>
      </w:pPr>
      <w:r>
        <w:rPr>
          <w:lang w:val="en-US"/>
        </w:rPr>
        <w:t xml:space="preserve">            B) A number of            </w:t>
      </w:r>
    </w:p>
    <w:p w:rsidR="00E570E0" w:rsidRDefault="00622F44">
      <w:pPr>
        <w:ind w:firstLine="708"/>
        <w:rPr>
          <w:lang w:val="en-US"/>
        </w:rPr>
      </w:pPr>
      <w:r>
        <w:rPr>
          <w:lang w:val="en-US"/>
        </w:rPr>
        <w:t>C) A little</w:t>
      </w:r>
    </w:p>
    <w:p w:rsidR="00E570E0" w:rsidRDefault="00622F44">
      <w:pPr>
        <w:rPr>
          <w:lang w:val="en-US"/>
        </w:rPr>
      </w:pPr>
      <w:r>
        <w:rPr>
          <w:lang w:val="en-US"/>
        </w:rPr>
        <w:t xml:space="preserve">            D) Less</w:t>
      </w:r>
    </w:p>
    <w:p w:rsidR="00E570E0" w:rsidRDefault="00622F44">
      <w:pPr>
        <w:rPr>
          <w:lang w:val="en-US"/>
        </w:rPr>
      </w:pPr>
      <w:r>
        <w:rPr>
          <w:lang w:val="en-US"/>
        </w:rPr>
        <w:t>37.   … fundamental technique used in public relations is to identify the target audience and to tailor messages that are relevant to each audience.</w:t>
      </w:r>
    </w:p>
    <w:p w:rsidR="00E570E0" w:rsidRDefault="00622F44" w:rsidP="001C1E82">
      <w:pPr>
        <w:pStyle w:val="aa"/>
        <w:numPr>
          <w:ilvl w:val="0"/>
          <w:numId w:val="35"/>
        </w:numPr>
        <w:rPr>
          <w:lang w:val="en-US"/>
        </w:rPr>
      </w:pPr>
      <w:r>
        <w:rPr>
          <w:lang w:val="en-US"/>
        </w:rPr>
        <w:t xml:space="preserve">A </w:t>
      </w:r>
    </w:p>
    <w:p w:rsidR="00E570E0" w:rsidRDefault="00622F44" w:rsidP="001C1E82">
      <w:pPr>
        <w:pStyle w:val="aa"/>
        <w:numPr>
          <w:ilvl w:val="0"/>
          <w:numId w:val="35"/>
        </w:numPr>
        <w:rPr>
          <w:lang w:val="en-US"/>
        </w:rPr>
      </w:pPr>
      <w:r>
        <w:rPr>
          <w:lang w:val="en-US"/>
        </w:rPr>
        <w:t xml:space="preserve">every </w:t>
      </w:r>
    </w:p>
    <w:p w:rsidR="00E570E0" w:rsidRDefault="00622F44" w:rsidP="001C1E82">
      <w:pPr>
        <w:pStyle w:val="aa"/>
        <w:numPr>
          <w:ilvl w:val="0"/>
          <w:numId w:val="35"/>
        </w:numPr>
        <w:rPr>
          <w:lang w:val="en-US"/>
        </w:rPr>
      </w:pPr>
      <w:r>
        <w:rPr>
          <w:lang w:val="en-US"/>
        </w:rPr>
        <w:lastRenderedPageBreak/>
        <w:t>fewer</w:t>
      </w:r>
    </w:p>
    <w:p w:rsidR="00E570E0" w:rsidRDefault="00622F44" w:rsidP="001C1E82">
      <w:pPr>
        <w:pStyle w:val="aa"/>
        <w:numPr>
          <w:ilvl w:val="0"/>
          <w:numId w:val="35"/>
        </w:numPr>
        <w:rPr>
          <w:lang w:val="en-US"/>
        </w:rPr>
      </w:pPr>
      <w:r>
        <w:rPr>
          <w:lang w:val="en-US"/>
        </w:rPr>
        <w:t>a number of</w:t>
      </w:r>
    </w:p>
    <w:p w:rsidR="00E570E0" w:rsidRDefault="00622F44">
      <w:pPr>
        <w:rPr>
          <w:lang w:val="en-US"/>
        </w:rPr>
      </w:pPr>
      <w:r>
        <w:rPr>
          <w:lang w:val="en-US"/>
        </w:rPr>
        <w:t>38.  Audience targeting tactics are important for public relations practitioners because they face … of problems: low visibility, lack of public understanding, opposition from critics, and insufficient support from funding sources.</w:t>
      </w:r>
    </w:p>
    <w:p w:rsidR="00E570E0" w:rsidRDefault="00622F44" w:rsidP="001C1E82">
      <w:pPr>
        <w:pStyle w:val="aa"/>
        <w:numPr>
          <w:ilvl w:val="0"/>
          <w:numId w:val="37"/>
        </w:numPr>
        <w:rPr>
          <w:lang w:val="en-US"/>
        </w:rPr>
      </w:pPr>
      <w:r>
        <w:rPr>
          <w:lang w:val="en-US"/>
        </w:rPr>
        <w:t>all kinds</w:t>
      </w:r>
    </w:p>
    <w:p w:rsidR="00E570E0" w:rsidRDefault="00622F44" w:rsidP="001C1E82">
      <w:pPr>
        <w:pStyle w:val="aa"/>
        <w:numPr>
          <w:ilvl w:val="0"/>
          <w:numId w:val="37"/>
        </w:numPr>
        <w:rPr>
          <w:lang w:val="en-US"/>
        </w:rPr>
      </w:pPr>
      <w:r>
        <w:rPr>
          <w:lang w:val="en-US"/>
        </w:rPr>
        <w:t>others</w:t>
      </w:r>
    </w:p>
    <w:p w:rsidR="00E570E0" w:rsidRDefault="00622F44" w:rsidP="001C1E82">
      <w:pPr>
        <w:pStyle w:val="aa"/>
        <w:numPr>
          <w:ilvl w:val="0"/>
          <w:numId w:val="37"/>
        </w:numPr>
        <w:rPr>
          <w:lang w:val="en-US"/>
        </w:rPr>
      </w:pPr>
      <w:r>
        <w:rPr>
          <w:lang w:val="en-US"/>
        </w:rPr>
        <w:t>another</w:t>
      </w:r>
    </w:p>
    <w:p w:rsidR="00E570E0" w:rsidRDefault="00622F44" w:rsidP="001C1E82">
      <w:pPr>
        <w:pStyle w:val="aa"/>
        <w:numPr>
          <w:ilvl w:val="0"/>
          <w:numId w:val="37"/>
        </w:numPr>
        <w:rPr>
          <w:lang w:val="en-US"/>
        </w:rPr>
      </w:pPr>
      <w:r>
        <w:rPr>
          <w:lang w:val="en-US"/>
        </w:rPr>
        <w:t>other</w:t>
      </w:r>
    </w:p>
    <w:p w:rsidR="00E570E0" w:rsidRDefault="00622F44">
      <w:pPr>
        <w:rPr>
          <w:lang w:val="en-US"/>
        </w:rPr>
      </w:pPr>
      <w:r>
        <w:rPr>
          <w:lang w:val="en-US"/>
        </w:rPr>
        <w:t>39.   Modern mass media has created new opportunities for controlling … contents and distribution of information, increasing the efficiency of its usage.</w:t>
      </w:r>
    </w:p>
    <w:p w:rsidR="00E570E0" w:rsidRDefault="00622F44" w:rsidP="001C1E82">
      <w:pPr>
        <w:pStyle w:val="aa"/>
        <w:numPr>
          <w:ilvl w:val="0"/>
          <w:numId w:val="39"/>
        </w:numPr>
        <w:rPr>
          <w:lang w:val="en-US"/>
        </w:rPr>
      </w:pPr>
      <w:r>
        <w:rPr>
          <w:lang w:val="en-US"/>
        </w:rPr>
        <w:t>the</w:t>
      </w:r>
    </w:p>
    <w:p w:rsidR="00E570E0" w:rsidRDefault="00622F44" w:rsidP="001C1E82">
      <w:pPr>
        <w:pStyle w:val="aa"/>
        <w:numPr>
          <w:ilvl w:val="0"/>
          <w:numId w:val="39"/>
        </w:numPr>
        <w:rPr>
          <w:lang w:val="en-US"/>
        </w:rPr>
      </w:pPr>
      <w:r>
        <w:rPr>
          <w:lang w:val="en-US"/>
        </w:rPr>
        <w:t>-</w:t>
      </w:r>
    </w:p>
    <w:p w:rsidR="00E570E0" w:rsidRDefault="00622F44" w:rsidP="001C1E82">
      <w:pPr>
        <w:pStyle w:val="aa"/>
        <w:numPr>
          <w:ilvl w:val="0"/>
          <w:numId w:val="39"/>
        </w:numPr>
        <w:rPr>
          <w:lang w:val="en-US"/>
        </w:rPr>
      </w:pPr>
      <w:r>
        <w:rPr>
          <w:lang w:val="en-US"/>
        </w:rPr>
        <w:t>a</w:t>
      </w:r>
    </w:p>
    <w:p w:rsidR="00E570E0" w:rsidRDefault="00622F44" w:rsidP="001C1E82">
      <w:pPr>
        <w:pStyle w:val="aa"/>
        <w:numPr>
          <w:ilvl w:val="0"/>
          <w:numId w:val="39"/>
        </w:numPr>
        <w:rPr>
          <w:lang w:val="en-US"/>
        </w:rPr>
      </w:pPr>
      <w:r>
        <w:rPr>
          <w:lang w:val="en-US"/>
        </w:rPr>
        <w:t>an</w:t>
      </w:r>
    </w:p>
    <w:p w:rsidR="00E570E0" w:rsidRDefault="00622F44">
      <w:pPr>
        <w:rPr>
          <w:lang w:val="en-US"/>
        </w:rPr>
      </w:pPr>
      <w:r>
        <w:rPr>
          <w:lang w:val="en-US"/>
        </w:rPr>
        <w:t>40.   The mass media plays … important role in modern society, being a powerful resource used by politicians.</w:t>
      </w:r>
    </w:p>
    <w:p w:rsidR="00E570E0" w:rsidRDefault="00622F44" w:rsidP="001C1E82">
      <w:pPr>
        <w:pStyle w:val="aa"/>
        <w:numPr>
          <w:ilvl w:val="0"/>
          <w:numId w:val="41"/>
        </w:numPr>
        <w:rPr>
          <w:lang w:val="en-US"/>
        </w:rPr>
      </w:pPr>
      <w:r>
        <w:rPr>
          <w:lang w:val="en-US"/>
        </w:rPr>
        <w:t>a</w:t>
      </w:r>
    </w:p>
    <w:p w:rsidR="00E570E0" w:rsidRDefault="00622F44" w:rsidP="001C1E82">
      <w:pPr>
        <w:pStyle w:val="aa"/>
        <w:numPr>
          <w:ilvl w:val="0"/>
          <w:numId w:val="41"/>
        </w:numPr>
        <w:rPr>
          <w:lang w:val="en-US"/>
        </w:rPr>
      </w:pPr>
      <w:r>
        <w:rPr>
          <w:lang w:val="en-US"/>
        </w:rPr>
        <w:t>an</w:t>
      </w:r>
    </w:p>
    <w:p w:rsidR="00E570E0" w:rsidRDefault="00622F44" w:rsidP="001C1E82">
      <w:pPr>
        <w:pStyle w:val="aa"/>
        <w:numPr>
          <w:ilvl w:val="0"/>
          <w:numId w:val="41"/>
        </w:numPr>
        <w:rPr>
          <w:lang w:val="en-US"/>
        </w:rPr>
      </w:pPr>
      <w:r>
        <w:rPr>
          <w:lang w:val="en-US"/>
        </w:rPr>
        <w:t>one</w:t>
      </w:r>
    </w:p>
    <w:p w:rsidR="00E570E0" w:rsidRDefault="00622F44" w:rsidP="001C1E82">
      <w:pPr>
        <w:pStyle w:val="aa"/>
        <w:numPr>
          <w:ilvl w:val="0"/>
          <w:numId w:val="41"/>
        </w:numPr>
        <w:rPr>
          <w:lang w:val="en-US"/>
        </w:rPr>
      </w:pPr>
      <w:r>
        <w:rPr>
          <w:lang w:val="en-US"/>
        </w:rPr>
        <w:t>-</w:t>
      </w:r>
    </w:p>
    <w:p w:rsidR="00E570E0" w:rsidRDefault="00622F44">
      <w:pPr>
        <w:spacing w:after="120" w:line="228" w:lineRule="auto"/>
        <w:rPr>
          <w:lang w:val="en-US"/>
        </w:rPr>
      </w:pPr>
      <w:r>
        <w:rPr>
          <w:b/>
          <w:bCs/>
          <w:lang w:val="en-US"/>
        </w:rPr>
        <w:t xml:space="preserve">Task VII. Identify the one underlined word or phrase that </w:t>
      </w:r>
      <w:proofErr w:type="gramStart"/>
      <w:r>
        <w:rPr>
          <w:b/>
          <w:bCs/>
          <w:lang w:val="en-US"/>
        </w:rPr>
        <w:t>must be changed</w:t>
      </w:r>
      <w:proofErr w:type="gramEnd"/>
      <w:r>
        <w:rPr>
          <w:b/>
          <w:bCs/>
          <w:lang w:val="en-US"/>
        </w:rPr>
        <w:t xml:space="preserve"> in order for the sentence (41-45) to be correct.</w:t>
      </w:r>
      <w:r>
        <w:rPr>
          <w:b/>
          <w:bCs/>
          <w:i/>
          <w:iCs/>
          <w:color w:val="FF0000"/>
          <w:u w:color="FF0000"/>
          <w:lang w:val="en-US"/>
        </w:rPr>
        <w:t xml:space="preserve"> </w:t>
      </w:r>
    </w:p>
    <w:tbl>
      <w:tblPr>
        <w:tblStyle w:val="TableNormal"/>
        <w:tblW w:w="906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3"/>
        <w:gridCol w:w="8421"/>
      </w:tblGrid>
      <w:tr w:rsidR="00E570E0" w:rsidRPr="00237DA4">
        <w:trPr>
          <w:trHeight w:val="1166"/>
        </w:trPr>
        <w:tc>
          <w:tcPr>
            <w:tcW w:w="64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pPr>
            <w:r>
              <w:rPr>
                <w:lang w:val="en-US"/>
              </w:rPr>
              <w:t>4</w:t>
            </w:r>
            <w:r>
              <w:t>1.</w:t>
            </w:r>
          </w:p>
        </w:tc>
        <w:tc>
          <w:tcPr>
            <w:tcW w:w="8421" w:type="dxa"/>
            <w:tcBorders>
              <w:top w:val="nil"/>
              <w:left w:val="nil"/>
              <w:bottom w:val="nil"/>
              <w:right w:val="nil"/>
            </w:tcBorders>
            <w:shd w:val="clear" w:color="auto" w:fill="auto"/>
            <w:tcMar>
              <w:top w:w="80" w:type="dxa"/>
              <w:left w:w="80" w:type="dxa"/>
              <w:bottom w:w="80" w:type="dxa"/>
              <w:right w:w="80" w:type="dxa"/>
            </w:tcMar>
          </w:tcPr>
          <w:p w:rsidR="00E570E0" w:rsidRPr="00622F44" w:rsidRDefault="00622F44">
            <w:pPr>
              <w:spacing w:line="228" w:lineRule="auto"/>
              <w:rPr>
                <w:lang w:val="en-US"/>
              </w:rPr>
            </w:pPr>
            <w:r>
              <w:rPr>
                <w:lang w:val="en-US"/>
              </w:rPr>
              <w:t xml:space="preserve">Digital marketing </w:t>
            </w:r>
            <w:r>
              <w:rPr>
                <w:u w:val="single"/>
                <w:lang w:val="en-US"/>
              </w:rPr>
              <w:t>is</w:t>
            </w:r>
            <w:r>
              <w:rPr>
                <w:lang w:val="en-US"/>
              </w:rPr>
              <w:t xml:space="preserve"> the use of </w:t>
            </w:r>
            <w:r>
              <w:rPr>
                <w:u w:val="single"/>
                <w:lang w:val="en-US"/>
              </w:rPr>
              <w:t>Internet tool</w:t>
            </w:r>
            <w:r>
              <w:rPr>
                <w:lang w:val="en-US"/>
              </w:rPr>
              <w:t xml:space="preserve"> and </w:t>
            </w:r>
            <w:r>
              <w:rPr>
                <w:u w:val="single"/>
                <w:lang w:val="en-US"/>
              </w:rPr>
              <w:t>technologies</w:t>
            </w:r>
            <w:r>
              <w:rPr>
                <w:lang w:val="en-US"/>
              </w:rPr>
              <w:t xml:space="preserve"> such as </w:t>
            </w:r>
            <w:r>
              <w:rPr>
                <w:u w:val="single"/>
                <w:lang w:val="en-US"/>
              </w:rPr>
              <w:t>search engines</w:t>
            </w:r>
            <w:r>
              <w:rPr>
                <w:lang w:val="en-US"/>
              </w:rPr>
              <w:t xml:space="preserve">, Web 2.0 </w:t>
            </w:r>
          </w:p>
          <w:p w:rsidR="00E570E0" w:rsidRPr="00622F44" w:rsidRDefault="00622F44">
            <w:pPr>
              <w:tabs>
                <w:tab w:val="left" w:pos="1780"/>
                <w:tab w:val="left" w:pos="3400"/>
                <w:tab w:val="left" w:pos="7320"/>
              </w:tabs>
              <w:spacing w:line="228" w:lineRule="auto"/>
              <w:rPr>
                <w:lang w:val="en-US"/>
              </w:rPr>
            </w:pPr>
            <w:r>
              <w:rPr>
                <w:lang w:val="en-US"/>
              </w:rPr>
              <w:tab/>
              <w:t xml:space="preserve">A      </w:t>
            </w:r>
            <w:r>
              <w:rPr>
                <w:lang w:val="en-US"/>
              </w:rPr>
              <w:tab/>
              <w:t>B                          C</w:t>
            </w:r>
            <w:r>
              <w:rPr>
                <w:lang w:val="en-US"/>
              </w:rPr>
              <w:tab/>
              <w:t>D</w:t>
            </w:r>
          </w:p>
          <w:p w:rsidR="00E570E0" w:rsidRPr="00622F44" w:rsidRDefault="00622F44">
            <w:pPr>
              <w:spacing w:line="228" w:lineRule="auto"/>
              <w:rPr>
                <w:lang w:val="en-US"/>
              </w:rPr>
            </w:pPr>
            <w:proofErr w:type="gramStart"/>
            <w:r>
              <w:rPr>
                <w:lang w:val="en-US"/>
              </w:rPr>
              <w:t>social</w:t>
            </w:r>
            <w:proofErr w:type="gramEnd"/>
            <w:r>
              <w:rPr>
                <w:lang w:val="en-US"/>
              </w:rPr>
              <w:t xml:space="preserve"> bookmarking, new media relations, blogging, and social media marketing.            </w:t>
            </w:r>
          </w:p>
        </w:tc>
      </w:tr>
      <w:tr w:rsidR="00E570E0">
        <w:trPr>
          <w:trHeight w:val="1452"/>
        </w:trPr>
        <w:tc>
          <w:tcPr>
            <w:tcW w:w="64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pPr>
            <w:r>
              <w:rPr>
                <w:lang w:val="en-US"/>
              </w:rPr>
              <w:t>4</w:t>
            </w:r>
            <w:r>
              <w:t>2.</w:t>
            </w:r>
          </w:p>
        </w:tc>
        <w:tc>
          <w:tcPr>
            <w:tcW w:w="8421" w:type="dxa"/>
            <w:tcBorders>
              <w:top w:val="nil"/>
              <w:left w:val="nil"/>
              <w:bottom w:val="nil"/>
              <w:right w:val="nil"/>
            </w:tcBorders>
            <w:shd w:val="clear" w:color="auto" w:fill="auto"/>
            <w:tcMar>
              <w:top w:w="80" w:type="dxa"/>
              <w:left w:w="80" w:type="dxa"/>
              <w:bottom w:w="80" w:type="dxa"/>
              <w:right w:w="80" w:type="dxa"/>
            </w:tcMar>
          </w:tcPr>
          <w:p w:rsidR="00E570E0" w:rsidRPr="00622F44" w:rsidRDefault="00622F44">
            <w:pPr>
              <w:spacing w:line="228" w:lineRule="auto"/>
              <w:rPr>
                <w:lang w:val="en-US"/>
              </w:rPr>
            </w:pPr>
            <w:r>
              <w:rPr>
                <w:u w:val="single"/>
                <w:lang w:val="en-US"/>
              </w:rPr>
              <w:t>PR practitioners</w:t>
            </w:r>
            <w:r>
              <w:rPr>
                <w:lang w:val="en-US"/>
              </w:rPr>
              <w:t xml:space="preserve"> </w:t>
            </w:r>
            <w:r>
              <w:rPr>
                <w:u w:val="single"/>
                <w:lang w:val="en-US"/>
              </w:rPr>
              <w:t xml:space="preserve">have been always relied </w:t>
            </w:r>
            <w:r>
              <w:rPr>
                <w:lang w:val="en-US"/>
              </w:rPr>
              <w:t xml:space="preserve">on </w:t>
            </w:r>
            <w:r>
              <w:rPr>
                <w:u w:val="single"/>
                <w:lang w:val="en-US"/>
              </w:rPr>
              <w:t>the media</w:t>
            </w:r>
            <w:r>
              <w:rPr>
                <w:lang w:val="en-US"/>
              </w:rPr>
              <w:t xml:space="preserve"> such as TV, radio, and magazines, to </w:t>
            </w:r>
          </w:p>
          <w:p w:rsidR="00E570E0" w:rsidRPr="00622F44" w:rsidRDefault="00622F44">
            <w:pPr>
              <w:tabs>
                <w:tab w:val="left" w:pos="2880"/>
              </w:tabs>
              <w:spacing w:line="228" w:lineRule="auto"/>
              <w:ind w:firstLine="708"/>
              <w:rPr>
                <w:lang w:val="en-US"/>
              </w:rPr>
            </w:pPr>
            <w:r>
              <w:rPr>
                <w:lang w:val="en-US"/>
              </w:rPr>
              <w:t>A</w:t>
            </w:r>
            <w:r>
              <w:rPr>
                <w:lang w:val="en-US"/>
              </w:rPr>
              <w:tab/>
              <w:t>B                            C</w:t>
            </w:r>
          </w:p>
          <w:p w:rsidR="00E570E0" w:rsidRPr="00622F44" w:rsidRDefault="00622F44">
            <w:pPr>
              <w:spacing w:line="228" w:lineRule="auto"/>
              <w:rPr>
                <w:lang w:val="en-US"/>
              </w:rPr>
            </w:pPr>
            <w:proofErr w:type="gramStart"/>
            <w:r>
              <w:rPr>
                <w:lang w:val="en-US"/>
              </w:rPr>
              <w:t>promote</w:t>
            </w:r>
            <w:proofErr w:type="gramEnd"/>
            <w:r>
              <w:rPr>
                <w:lang w:val="en-US"/>
              </w:rPr>
              <w:t xml:space="preserve"> their ideas and messages tailored specifically to </w:t>
            </w:r>
            <w:r>
              <w:rPr>
                <w:u w:val="single"/>
                <w:lang w:val="en-US"/>
              </w:rPr>
              <w:t>a target audience</w:t>
            </w:r>
            <w:r>
              <w:rPr>
                <w:lang w:val="en-US"/>
              </w:rPr>
              <w:t xml:space="preserve">. </w:t>
            </w:r>
          </w:p>
          <w:p w:rsidR="00E570E0" w:rsidRDefault="00622F44">
            <w:pPr>
              <w:spacing w:line="228" w:lineRule="auto"/>
            </w:pPr>
            <w:r>
              <w:rPr>
                <w:lang w:val="en-US"/>
              </w:rPr>
              <w:t xml:space="preserve">                                                                                                    D                                                             </w:t>
            </w:r>
          </w:p>
        </w:tc>
      </w:tr>
      <w:tr w:rsidR="00E570E0" w:rsidRPr="00237DA4">
        <w:trPr>
          <w:trHeight w:val="1452"/>
        </w:trPr>
        <w:tc>
          <w:tcPr>
            <w:tcW w:w="64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pPr>
            <w:r>
              <w:rPr>
                <w:lang w:val="en-US"/>
              </w:rPr>
              <w:t>43.</w:t>
            </w:r>
          </w:p>
        </w:tc>
        <w:tc>
          <w:tcPr>
            <w:tcW w:w="8421" w:type="dxa"/>
            <w:tcBorders>
              <w:top w:val="nil"/>
              <w:left w:val="nil"/>
              <w:bottom w:val="nil"/>
              <w:right w:val="nil"/>
            </w:tcBorders>
            <w:shd w:val="clear" w:color="auto" w:fill="auto"/>
            <w:tcMar>
              <w:top w:w="80" w:type="dxa"/>
              <w:left w:w="80" w:type="dxa"/>
              <w:bottom w:w="80" w:type="dxa"/>
              <w:right w:w="80" w:type="dxa"/>
            </w:tcMar>
          </w:tcPr>
          <w:p w:rsidR="00E570E0" w:rsidRPr="00622F44" w:rsidRDefault="00622F44">
            <w:pPr>
              <w:spacing w:line="228" w:lineRule="auto"/>
              <w:rPr>
                <w:lang w:val="en-US"/>
              </w:rPr>
            </w:pPr>
            <w:r>
              <w:rPr>
                <w:lang w:val="en-US"/>
              </w:rPr>
              <w:t xml:space="preserve">The police still </w:t>
            </w:r>
            <w:r>
              <w:rPr>
                <w:u w:val="single"/>
                <w:lang w:val="en-US"/>
              </w:rPr>
              <w:t>hasn’t found</w:t>
            </w:r>
            <w:r>
              <w:rPr>
                <w:lang w:val="en-US"/>
              </w:rPr>
              <w:t xml:space="preserve"> out who set </w:t>
            </w:r>
            <w:r>
              <w:rPr>
                <w:u w:val="single"/>
                <w:lang w:val="en-US"/>
              </w:rPr>
              <w:t>the department</w:t>
            </w:r>
            <w:r>
              <w:rPr>
                <w:lang w:val="en-US"/>
              </w:rPr>
              <w:t xml:space="preserve"> on fire which destroyed </w:t>
            </w:r>
            <w:r>
              <w:rPr>
                <w:u w:val="single"/>
                <w:lang w:val="en-US"/>
              </w:rPr>
              <w:t>hundreds</w:t>
            </w:r>
            <w:r>
              <w:rPr>
                <w:lang w:val="en-US"/>
              </w:rPr>
              <w:t xml:space="preserve"> of </w:t>
            </w:r>
          </w:p>
          <w:p w:rsidR="00E570E0" w:rsidRPr="00622F44" w:rsidRDefault="00622F44">
            <w:pPr>
              <w:tabs>
                <w:tab w:val="left" w:pos="1850"/>
                <w:tab w:val="center" w:pos="4750"/>
                <w:tab w:val="left" w:pos="8090"/>
              </w:tabs>
              <w:spacing w:line="228" w:lineRule="auto"/>
              <w:rPr>
                <w:lang w:val="en-US"/>
              </w:rPr>
            </w:pPr>
            <w:r>
              <w:rPr>
                <w:lang w:val="en-US"/>
              </w:rPr>
              <w:tab/>
              <w:t>A</w:t>
            </w:r>
            <w:r>
              <w:rPr>
                <w:lang w:val="en-US"/>
              </w:rPr>
              <w:tab/>
              <w:t>B         C</w:t>
            </w:r>
          </w:p>
          <w:p w:rsidR="00E570E0" w:rsidRPr="00622F44" w:rsidRDefault="00622F44">
            <w:pPr>
              <w:spacing w:line="228" w:lineRule="auto"/>
              <w:rPr>
                <w:u w:val="single"/>
                <w:lang w:val="en-US"/>
              </w:rPr>
            </w:pPr>
            <w:r>
              <w:rPr>
                <w:u w:val="single"/>
                <w:lang w:val="en-US"/>
              </w:rPr>
              <w:t>confidential documents</w:t>
            </w:r>
          </w:p>
          <w:p w:rsidR="00E570E0" w:rsidRPr="00622F44" w:rsidRDefault="00622F44">
            <w:pPr>
              <w:spacing w:line="228" w:lineRule="auto"/>
              <w:rPr>
                <w:lang w:val="en-US"/>
              </w:rPr>
            </w:pPr>
            <w:r>
              <w:rPr>
                <w:lang w:val="en-US"/>
              </w:rPr>
              <w:t xml:space="preserve">                D</w:t>
            </w:r>
          </w:p>
        </w:tc>
      </w:tr>
      <w:tr w:rsidR="00E570E0" w:rsidRPr="006562E1">
        <w:trPr>
          <w:trHeight w:val="1166"/>
        </w:trPr>
        <w:tc>
          <w:tcPr>
            <w:tcW w:w="64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pPr>
            <w:r>
              <w:rPr>
                <w:lang w:val="en-US"/>
              </w:rPr>
              <w:t>4</w:t>
            </w:r>
            <w:r>
              <w:t>4.</w:t>
            </w:r>
          </w:p>
        </w:tc>
        <w:tc>
          <w:tcPr>
            <w:tcW w:w="8421" w:type="dxa"/>
            <w:tcBorders>
              <w:top w:val="nil"/>
              <w:left w:val="nil"/>
              <w:bottom w:val="nil"/>
              <w:right w:val="nil"/>
            </w:tcBorders>
            <w:shd w:val="clear" w:color="auto" w:fill="auto"/>
            <w:tcMar>
              <w:top w:w="80" w:type="dxa"/>
              <w:left w:w="80" w:type="dxa"/>
              <w:bottom w:w="80" w:type="dxa"/>
              <w:right w:w="80" w:type="dxa"/>
            </w:tcMar>
          </w:tcPr>
          <w:p w:rsidR="00E570E0" w:rsidRPr="00622F44" w:rsidRDefault="00622F44">
            <w:pPr>
              <w:spacing w:line="228" w:lineRule="auto"/>
              <w:rPr>
                <w:lang w:val="en-US"/>
              </w:rPr>
            </w:pPr>
            <w:r>
              <w:rPr>
                <w:lang w:val="en-US"/>
              </w:rPr>
              <w:t xml:space="preserve">Social </w:t>
            </w:r>
            <w:r>
              <w:rPr>
                <w:u w:val="single"/>
                <w:lang w:val="en-US"/>
              </w:rPr>
              <w:t>medium</w:t>
            </w:r>
            <w:r>
              <w:rPr>
                <w:lang w:val="en-US"/>
              </w:rPr>
              <w:t xml:space="preserve"> platforms </w:t>
            </w:r>
            <w:r>
              <w:rPr>
                <w:u w:val="single"/>
                <w:lang w:val="en-US"/>
              </w:rPr>
              <w:t>enable</w:t>
            </w:r>
            <w:r>
              <w:rPr>
                <w:lang w:val="en-US"/>
              </w:rPr>
              <w:t xml:space="preserve"> users to connect with </w:t>
            </w:r>
            <w:r>
              <w:rPr>
                <w:u w:val="single"/>
                <w:lang w:val="en-US"/>
              </w:rPr>
              <w:t>audiences</w:t>
            </w:r>
            <w:r>
              <w:rPr>
                <w:lang w:val="en-US"/>
              </w:rPr>
              <w:t xml:space="preserve"> </w:t>
            </w:r>
            <w:r>
              <w:rPr>
                <w:u w:val="single"/>
                <w:lang w:val="en-US"/>
              </w:rPr>
              <w:t>to build</w:t>
            </w:r>
            <w:r>
              <w:rPr>
                <w:lang w:val="en-US"/>
              </w:rPr>
              <w:t xml:space="preserve"> brands, increase sales, </w:t>
            </w:r>
          </w:p>
          <w:p w:rsidR="00E570E0" w:rsidRPr="00622F44" w:rsidRDefault="00622F44">
            <w:pPr>
              <w:tabs>
                <w:tab w:val="left" w:pos="1030"/>
                <w:tab w:val="left" w:pos="2770"/>
                <w:tab w:val="left" w:pos="5790"/>
                <w:tab w:val="left" w:pos="6660"/>
              </w:tabs>
              <w:spacing w:line="228" w:lineRule="auto"/>
              <w:rPr>
                <w:lang w:val="en-US"/>
              </w:rPr>
            </w:pPr>
            <w:r>
              <w:rPr>
                <w:lang w:val="en-US"/>
              </w:rPr>
              <w:tab/>
              <w:t>A</w:t>
            </w:r>
            <w:r>
              <w:rPr>
                <w:lang w:val="en-US"/>
              </w:rPr>
              <w:tab/>
              <w:t>B</w:t>
            </w:r>
            <w:r>
              <w:rPr>
                <w:lang w:val="en-US"/>
              </w:rPr>
              <w:tab/>
              <w:t>C</w:t>
            </w:r>
            <w:r>
              <w:rPr>
                <w:lang w:val="en-US"/>
              </w:rPr>
              <w:tab/>
              <w:t>D</w:t>
            </w:r>
          </w:p>
          <w:p w:rsidR="00E570E0" w:rsidRPr="00622F44" w:rsidRDefault="00622F44">
            <w:pPr>
              <w:spacing w:line="228" w:lineRule="auto"/>
              <w:rPr>
                <w:lang w:val="en-US"/>
              </w:rPr>
            </w:pPr>
            <w:proofErr w:type="gramStart"/>
            <w:r>
              <w:rPr>
                <w:lang w:val="en-US"/>
              </w:rPr>
              <w:t>and</w:t>
            </w:r>
            <w:proofErr w:type="gramEnd"/>
            <w:r>
              <w:rPr>
                <w:lang w:val="en-US"/>
              </w:rPr>
              <w:t xml:space="preserve"> drive website traffic.</w:t>
            </w:r>
          </w:p>
        </w:tc>
      </w:tr>
      <w:tr w:rsidR="00E570E0">
        <w:trPr>
          <w:trHeight w:val="881"/>
        </w:trPr>
        <w:tc>
          <w:tcPr>
            <w:tcW w:w="643" w:type="dxa"/>
            <w:tcBorders>
              <w:top w:val="nil"/>
              <w:left w:val="nil"/>
              <w:bottom w:val="nil"/>
              <w:right w:val="nil"/>
            </w:tcBorders>
            <w:shd w:val="clear" w:color="auto" w:fill="auto"/>
            <w:tcMar>
              <w:top w:w="80" w:type="dxa"/>
              <w:left w:w="80" w:type="dxa"/>
              <w:bottom w:w="80" w:type="dxa"/>
              <w:right w:w="80" w:type="dxa"/>
            </w:tcMar>
          </w:tcPr>
          <w:p w:rsidR="00E570E0" w:rsidRDefault="00622F44">
            <w:pPr>
              <w:spacing w:line="228" w:lineRule="auto"/>
            </w:pPr>
            <w:r>
              <w:rPr>
                <w:lang w:val="en-US"/>
              </w:rPr>
              <w:t>4</w:t>
            </w:r>
            <w:r>
              <w:t>5.</w:t>
            </w:r>
          </w:p>
        </w:tc>
        <w:tc>
          <w:tcPr>
            <w:tcW w:w="8421" w:type="dxa"/>
            <w:tcBorders>
              <w:top w:val="nil"/>
              <w:left w:val="nil"/>
              <w:bottom w:val="nil"/>
              <w:right w:val="nil"/>
            </w:tcBorders>
            <w:shd w:val="clear" w:color="auto" w:fill="auto"/>
            <w:tcMar>
              <w:top w:w="80" w:type="dxa"/>
              <w:left w:w="80" w:type="dxa"/>
              <w:bottom w:w="80" w:type="dxa"/>
              <w:right w:w="80" w:type="dxa"/>
            </w:tcMar>
          </w:tcPr>
          <w:p w:rsidR="00E570E0" w:rsidRPr="00622F44" w:rsidRDefault="00622F44">
            <w:pPr>
              <w:spacing w:line="228" w:lineRule="auto"/>
              <w:rPr>
                <w:lang w:val="en-US"/>
              </w:rPr>
            </w:pPr>
            <w:r>
              <w:rPr>
                <w:lang w:val="en-US"/>
              </w:rPr>
              <w:t xml:space="preserve">Political language </w:t>
            </w:r>
            <w:r>
              <w:rPr>
                <w:u w:val="single"/>
                <w:lang w:val="en-US"/>
              </w:rPr>
              <w:t>represent</w:t>
            </w:r>
            <w:r>
              <w:rPr>
                <w:lang w:val="en-US"/>
              </w:rPr>
              <w:t xml:space="preserve"> </w:t>
            </w:r>
            <w:r>
              <w:rPr>
                <w:u w:val="single"/>
                <w:lang w:val="en-US"/>
              </w:rPr>
              <w:t>a</w:t>
            </w:r>
            <w:r>
              <w:rPr>
                <w:lang w:val="en-US"/>
              </w:rPr>
              <w:t xml:space="preserve"> special sign system </w:t>
            </w:r>
            <w:r>
              <w:rPr>
                <w:u w:val="single"/>
                <w:lang w:val="en-US"/>
              </w:rPr>
              <w:t>intended</w:t>
            </w:r>
            <w:r>
              <w:rPr>
                <w:lang w:val="en-US"/>
              </w:rPr>
              <w:t xml:space="preserve"> for </w:t>
            </w:r>
            <w:r>
              <w:rPr>
                <w:u w:val="single"/>
                <w:lang w:val="en-US"/>
              </w:rPr>
              <w:t>political</w:t>
            </w:r>
            <w:r>
              <w:rPr>
                <w:lang w:val="en-US"/>
              </w:rPr>
              <w:t xml:space="preserve"> communication. </w:t>
            </w:r>
          </w:p>
          <w:p w:rsidR="00E570E0" w:rsidRDefault="00622F44">
            <w:pPr>
              <w:tabs>
                <w:tab w:val="left" w:pos="2270"/>
                <w:tab w:val="left" w:pos="5210"/>
                <w:tab w:val="left" w:pos="6340"/>
              </w:tabs>
              <w:spacing w:line="228" w:lineRule="auto"/>
            </w:pPr>
            <w:r>
              <w:rPr>
                <w:lang w:val="en-US"/>
              </w:rPr>
              <w:tab/>
              <w:t>A     B</w:t>
            </w:r>
            <w:r>
              <w:rPr>
                <w:lang w:val="en-US"/>
              </w:rPr>
              <w:tab/>
              <w:t>C</w:t>
            </w:r>
            <w:r>
              <w:rPr>
                <w:lang w:val="en-US"/>
              </w:rPr>
              <w:tab/>
              <w:t>D</w:t>
            </w:r>
          </w:p>
        </w:tc>
      </w:tr>
    </w:tbl>
    <w:p w:rsidR="00E570E0" w:rsidRDefault="00E570E0" w:rsidP="00622F44">
      <w:pPr>
        <w:widowControl w:val="0"/>
        <w:spacing w:after="120"/>
        <w:rPr>
          <w:rStyle w:val="A8"/>
          <w:lang w:val="en-US"/>
        </w:rPr>
      </w:pPr>
    </w:p>
    <w:p w:rsidR="00E570E0" w:rsidRDefault="00E570E0">
      <w:pPr>
        <w:spacing w:line="228" w:lineRule="auto"/>
        <w:rPr>
          <w:b/>
          <w:bCs/>
          <w:lang w:val="en-US"/>
        </w:rPr>
      </w:pPr>
    </w:p>
    <w:p w:rsidR="00E570E0" w:rsidRDefault="00622F44">
      <w:pPr>
        <w:spacing w:line="228" w:lineRule="auto"/>
        <w:jc w:val="center"/>
        <w:rPr>
          <w:b/>
          <w:bCs/>
          <w:lang w:val="en-US"/>
        </w:rPr>
      </w:pPr>
      <w:r>
        <w:rPr>
          <w:b/>
          <w:bCs/>
          <w:lang w:val="en-US"/>
        </w:rPr>
        <w:t>WRITING</w:t>
      </w:r>
    </w:p>
    <w:p w:rsidR="00E570E0" w:rsidRDefault="00E570E0">
      <w:pPr>
        <w:rPr>
          <w:b/>
          <w:bCs/>
          <w:lang w:val="en-US"/>
        </w:rPr>
      </w:pPr>
    </w:p>
    <w:p w:rsidR="00E570E0" w:rsidRDefault="00622F44">
      <w:pPr>
        <w:rPr>
          <w:b/>
          <w:bCs/>
          <w:color w:val="FF0000"/>
          <w:u w:color="FF0000"/>
          <w:lang w:val="en-US"/>
        </w:rPr>
      </w:pPr>
      <w:r>
        <w:rPr>
          <w:b/>
          <w:bCs/>
          <w:lang w:val="en-US"/>
        </w:rPr>
        <w:t xml:space="preserve">Task VI. </w:t>
      </w:r>
    </w:p>
    <w:p w:rsidR="00E570E0" w:rsidRDefault="00622F44">
      <w:pPr>
        <w:jc w:val="both"/>
        <w:rPr>
          <w:b/>
          <w:bCs/>
          <w:lang w:val="en-US"/>
        </w:rPr>
      </w:pPr>
      <w:r>
        <w:rPr>
          <w:b/>
          <w:bCs/>
          <w:lang w:val="en-US"/>
        </w:rPr>
        <w:t xml:space="preserve">You have already written a CV. Write an impressive cover letter (150-180 words) for the position of Brand Manager, so that you </w:t>
      </w:r>
      <w:proofErr w:type="gramStart"/>
      <w:r>
        <w:rPr>
          <w:b/>
          <w:bCs/>
          <w:lang w:val="en-US"/>
        </w:rPr>
        <w:t>will be called</w:t>
      </w:r>
      <w:proofErr w:type="gramEnd"/>
      <w:r>
        <w:rPr>
          <w:b/>
          <w:bCs/>
          <w:lang w:val="en-US"/>
        </w:rPr>
        <w:t xml:space="preserve"> for an interview. In your cover </w:t>
      </w:r>
      <w:proofErr w:type="gramStart"/>
      <w:r>
        <w:rPr>
          <w:b/>
          <w:bCs/>
          <w:lang w:val="en-US"/>
        </w:rPr>
        <w:t>letter</w:t>
      </w:r>
      <w:proofErr w:type="gramEnd"/>
      <w:r>
        <w:rPr>
          <w:b/>
          <w:bCs/>
          <w:lang w:val="en-US"/>
        </w:rPr>
        <w:t xml:space="preserve"> you are to:</w:t>
      </w:r>
    </w:p>
    <w:p w:rsidR="00E570E0" w:rsidRDefault="00622F44">
      <w:pPr>
        <w:jc w:val="both"/>
        <w:rPr>
          <w:lang w:val="en-US"/>
        </w:rPr>
      </w:pPr>
      <w:r>
        <w:rPr>
          <w:lang w:val="en-US"/>
        </w:rPr>
        <w:t>(46) open the letter appropriately with the header, greetings and introduction</w:t>
      </w:r>
      <w:proofErr w:type="gramStart"/>
      <w:r>
        <w:rPr>
          <w:lang w:val="en-US"/>
        </w:rPr>
        <w:t>;</w:t>
      </w:r>
      <w:proofErr w:type="gramEnd"/>
    </w:p>
    <w:p w:rsidR="00E570E0" w:rsidRDefault="00622F44">
      <w:pPr>
        <w:jc w:val="both"/>
        <w:rPr>
          <w:lang w:val="en-US"/>
        </w:rPr>
      </w:pPr>
      <w:r>
        <w:rPr>
          <w:lang w:val="en-US"/>
        </w:rPr>
        <w:t xml:space="preserve">(47) </w:t>
      </w:r>
      <w:proofErr w:type="gramStart"/>
      <w:r>
        <w:rPr>
          <w:lang w:val="en-US"/>
        </w:rPr>
        <w:t>state</w:t>
      </w:r>
      <w:proofErr w:type="gramEnd"/>
      <w:r>
        <w:rPr>
          <w:lang w:val="en-US"/>
        </w:rPr>
        <w:t xml:space="preserve"> the reason for writing the letter; </w:t>
      </w:r>
    </w:p>
    <w:p w:rsidR="00E570E0" w:rsidRDefault="00622F44">
      <w:pPr>
        <w:jc w:val="both"/>
        <w:rPr>
          <w:lang w:val="en-US"/>
        </w:rPr>
      </w:pPr>
      <w:r>
        <w:rPr>
          <w:lang w:val="en-US"/>
        </w:rPr>
        <w:t xml:space="preserve">(48) highlight your strong points, your understanding of </w:t>
      </w:r>
      <w:proofErr w:type="gramStart"/>
      <w:r>
        <w:rPr>
          <w:lang w:val="en-US"/>
        </w:rPr>
        <w:t>the work, and why you are suited for it;</w:t>
      </w:r>
      <w:proofErr w:type="gramEnd"/>
    </w:p>
    <w:p w:rsidR="00E570E0" w:rsidRDefault="00622F44">
      <w:pPr>
        <w:jc w:val="both"/>
        <w:rPr>
          <w:lang w:val="en-US"/>
        </w:rPr>
      </w:pPr>
      <w:r>
        <w:rPr>
          <w:lang w:val="en-US"/>
        </w:rPr>
        <w:t>(49) include a summary comment near the end of your letter and indicate your availability for the interview</w:t>
      </w:r>
      <w:proofErr w:type="gramStart"/>
      <w:r>
        <w:rPr>
          <w:lang w:val="en-US"/>
        </w:rPr>
        <w:t>;</w:t>
      </w:r>
      <w:proofErr w:type="gramEnd"/>
    </w:p>
    <w:p w:rsidR="00E570E0" w:rsidRDefault="00622F44">
      <w:pPr>
        <w:jc w:val="both"/>
      </w:pPr>
      <w:r>
        <w:t xml:space="preserve">(50) </w:t>
      </w:r>
      <w:r>
        <w:rPr>
          <w:lang w:val="en-US"/>
        </w:rPr>
        <w:t>close</w:t>
      </w:r>
      <w:r>
        <w:t xml:space="preserve"> </w:t>
      </w:r>
      <w:r>
        <w:rPr>
          <w:lang w:val="en-US"/>
        </w:rPr>
        <w:t>your</w:t>
      </w:r>
      <w:r>
        <w:t xml:space="preserve"> </w:t>
      </w:r>
      <w:r>
        <w:rPr>
          <w:lang w:val="en-US"/>
        </w:rPr>
        <w:t>letter</w:t>
      </w:r>
      <w:r>
        <w:t>.</w:t>
      </w:r>
    </w:p>
    <w:p w:rsidR="00E570E0" w:rsidRDefault="00E570E0">
      <w:pPr>
        <w:jc w:val="both"/>
      </w:pPr>
    </w:p>
    <w:p w:rsidR="00E570E0" w:rsidRDefault="00622F44">
      <w:pPr>
        <w:pStyle w:val="ac"/>
        <w:ind w:firstLine="709"/>
        <w:jc w:val="left"/>
        <w:rPr>
          <w:b w:val="0"/>
          <w:bCs w:val="0"/>
        </w:rPr>
      </w:pPr>
      <w:r>
        <w:rPr>
          <w:b w:val="0"/>
          <w:bCs w:val="0"/>
        </w:rPr>
        <w:t>Текущая контрольная работа второй курс:</w:t>
      </w:r>
    </w:p>
    <w:p w:rsidR="00E570E0" w:rsidRDefault="00E570E0">
      <w:pPr>
        <w:spacing w:line="228" w:lineRule="auto"/>
        <w:jc w:val="center"/>
        <w:rPr>
          <w:rStyle w:val="A8"/>
          <w:sz w:val="20"/>
          <w:szCs w:val="20"/>
        </w:rPr>
      </w:pPr>
    </w:p>
    <w:p w:rsidR="00E570E0" w:rsidRDefault="00622F44">
      <w:pPr>
        <w:spacing w:line="228" w:lineRule="auto"/>
        <w:jc w:val="center"/>
        <w:rPr>
          <w:b/>
          <w:bCs/>
          <w:lang w:val="en-US"/>
        </w:rPr>
      </w:pPr>
      <w:r>
        <w:rPr>
          <w:b/>
          <w:bCs/>
          <w:lang w:val="en-US"/>
        </w:rPr>
        <w:t xml:space="preserve">MIDTERM TEST </w:t>
      </w:r>
    </w:p>
    <w:p w:rsidR="00E570E0" w:rsidRDefault="00E570E0">
      <w:pPr>
        <w:spacing w:line="228" w:lineRule="auto"/>
        <w:jc w:val="center"/>
        <w:rPr>
          <w:b/>
          <w:bCs/>
          <w:sz w:val="16"/>
          <w:szCs w:val="16"/>
          <w:lang w:val="en-US"/>
        </w:rPr>
      </w:pPr>
    </w:p>
    <w:p w:rsidR="00E570E0" w:rsidRDefault="00E570E0">
      <w:pPr>
        <w:spacing w:line="228" w:lineRule="auto"/>
        <w:jc w:val="center"/>
        <w:rPr>
          <w:rStyle w:val="A8"/>
          <w:sz w:val="20"/>
          <w:szCs w:val="20"/>
          <w:lang w:val="en-US"/>
        </w:rPr>
      </w:pPr>
    </w:p>
    <w:p w:rsidR="00E570E0" w:rsidRDefault="00622F44">
      <w:pPr>
        <w:spacing w:line="228" w:lineRule="auto"/>
        <w:jc w:val="center"/>
        <w:rPr>
          <w:b/>
          <w:bCs/>
          <w:lang w:val="en-US"/>
        </w:rPr>
      </w:pPr>
      <w:r>
        <w:rPr>
          <w:b/>
          <w:bCs/>
          <w:lang w:val="en-US"/>
        </w:rPr>
        <w:t>READING</w:t>
      </w:r>
    </w:p>
    <w:p w:rsidR="00E570E0" w:rsidRDefault="00622F44">
      <w:pPr>
        <w:rPr>
          <w:b/>
          <w:bCs/>
          <w:lang w:val="en-US"/>
        </w:rPr>
      </w:pPr>
      <w:r>
        <w:rPr>
          <w:b/>
          <w:bCs/>
          <w:lang w:val="en-US"/>
        </w:rPr>
        <w:t xml:space="preserve">Task </w:t>
      </w:r>
      <w:proofErr w:type="gramStart"/>
      <w:r>
        <w:rPr>
          <w:b/>
          <w:bCs/>
          <w:lang w:val="en-US"/>
        </w:rPr>
        <w:t>I</w:t>
      </w:r>
      <w:proofErr w:type="gramEnd"/>
      <w:r>
        <w:rPr>
          <w:b/>
          <w:bCs/>
          <w:lang w:val="en-US"/>
        </w:rPr>
        <w:t>.</w:t>
      </w:r>
      <w:r>
        <w:rPr>
          <w:sz w:val="20"/>
          <w:szCs w:val="20"/>
          <w:lang w:val="en-US"/>
        </w:rPr>
        <w:t xml:space="preserve"> </w:t>
      </w:r>
      <w:r>
        <w:rPr>
          <w:b/>
          <w:bCs/>
          <w:lang w:val="en-US"/>
        </w:rPr>
        <w:t>For questions 1-5, read the text and decide if the statements below are true (T) or false (F) according to the information in the text.</w:t>
      </w:r>
    </w:p>
    <w:p w:rsidR="00E570E0" w:rsidRDefault="00622F44">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jc w:val="center"/>
        <w:rPr>
          <w:rFonts w:ascii="Times New Roman" w:eastAsia="Times New Roman" w:hAnsi="Times New Roman" w:cs="Times New Roman"/>
          <w:b/>
          <w:bCs/>
          <w:color w:val="111111"/>
          <w:u w:color="111111"/>
          <w:shd w:val="clear" w:color="auto" w:fill="FFFFFF"/>
        </w:rPr>
      </w:pPr>
      <w:r>
        <w:rPr>
          <w:rFonts w:ascii="Times New Roman" w:hAnsi="Times New Roman"/>
          <w:b/>
          <w:bCs/>
          <w:color w:val="111111"/>
          <w:u w:color="111111"/>
          <w:shd w:val="clear" w:color="auto" w:fill="FFFFFF"/>
        </w:rPr>
        <w:t>Building Brand Identity</w:t>
      </w:r>
    </w:p>
    <w:p w:rsidR="00E570E0" w:rsidRDefault="00622F44">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Fonts w:ascii="Times New Roman" w:eastAsia="Times New Roman" w:hAnsi="Times New Roman" w:cs="Times New Roman"/>
          <w:color w:val="111111"/>
          <w:u w:color="111111"/>
          <w:shd w:val="clear" w:color="auto" w:fill="FFFFFF"/>
        </w:rPr>
      </w:pPr>
      <w:r>
        <w:rPr>
          <w:rFonts w:ascii="Times New Roman" w:hAnsi="Times New Roman"/>
          <w:color w:val="111111"/>
          <w:u w:color="111111"/>
          <w:shd w:val="clear" w:color="auto" w:fill="FFFFFF"/>
        </w:rPr>
        <w:t>The steps a company should take to build a strong, cohesive, and consistent brand identity will vary, but a few points apply broadly to most:</w:t>
      </w:r>
    </w:p>
    <w:p w:rsidR="00E570E0" w:rsidRDefault="00E570E0">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Fonts w:ascii="Times New Roman" w:eastAsia="Times New Roman" w:hAnsi="Times New Roman" w:cs="Times New Roman"/>
          <w:color w:val="111111"/>
          <w:u w:color="111111"/>
          <w:shd w:val="clear" w:color="auto" w:fill="FFFFFF"/>
        </w:rPr>
      </w:pPr>
    </w:p>
    <w:p w:rsidR="00E570E0" w:rsidRDefault="00622F44" w:rsidP="001C1E82">
      <w:pPr>
        <w:pStyle w:val="Ad"/>
        <w:numPr>
          <w:ilvl w:val="0"/>
          <w:numId w:val="43"/>
        </w:numPr>
        <w:spacing w:before="0" w:line="240" w:lineRule="auto"/>
        <w:rPr>
          <w:rFonts w:ascii="Times New Roman" w:hAnsi="Times New Roman"/>
          <w:color w:val="111111"/>
        </w:rPr>
      </w:pPr>
      <w:r>
        <w:rPr>
          <w:rFonts w:ascii="Times New Roman" w:hAnsi="Times New Roman"/>
          <w:b/>
          <w:bCs/>
          <w:color w:val="111111"/>
          <w:u w:color="111111"/>
          <w:shd w:val="clear" w:color="auto" w:fill="FFFFFF"/>
        </w:rPr>
        <w:t xml:space="preserve">Analyze the company and the market. </w:t>
      </w:r>
      <w:r>
        <w:rPr>
          <w:rFonts w:ascii="Times New Roman" w:hAnsi="Times New Roman"/>
          <w:color w:val="111111"/>
          <w:u w:color="111111"/>
          <w:shd w:val="clear" w:color="auto" w:fill="FFFFFF"/>
        </w:rPr>
        <w:t>A full SWOT analysis that includes the entire firm—a look at the company's strengths, weaknesses, opportunities, and threats—is a proven way to help managers understand their situation so they can better determine their goals and the steps required to achieve them.</w:t>
      </w:r>
    </w:p>
    <w:p w:rsidR="00E570E0" w:rsidRDefault="00622F44" w:rsidP="001C1E82">
      <w:pPr>
        <w:pStyle w:val="Ad"/>
        <w:numPr>
          <w:ilvl w:val="0"/>
          <w:numId w:val="43"/>
        </w:numPr>
        <w:spacing w:before="0" w:line="240" w:lineRule="auto"/>
        <w:rPr>
          <w:rFonts w:ascii="Times New Roman" w:hAnsi="Times New Roman"/>
          <w:color w:val="111111"/>
        </w:rPr>
      </w:pPr>
      <w:r>
        <w:rPr>
          <w:rFonts w:ascii="Times New Roman" w:hAnsi="Times New Roman"/>
          <w:b/>
          <w:bCs/>
          <w:color w:val="111111"/>
          <w:u w:color="111111"/>
          <w:shd w:val="clear" w:color="auto" w:fill="FFFFFF"/>
        </w:rPr>
        <w:t>Determine key business goals.</w:t>
      </w:r>
      <w:r>
        <w:rPr>
          <w:rFonts w:ascii="Times New Roman" w:hAnsi="Times New Roman"/>
          <w:color w:val="111111"/>
          <w:u w:color="111111"/>
          <w:shd w:val="clear" w:color="auto" w:fill="FFFFFF"/>
        </w:rPr>
        <w:t xml:space="preserve"> The brand identity should help fulfill these goals. For example, if an automaker is pursuing a niche luxury market, its ads </w:t>
      </w:r>
      <w:proofErr w:type="gramStart"/>
      <w:r>
        <w:rPr>
          <w:rFonts w:ascii="Times New Roman" w:hAnsi="Times New Roman"/>
          <w:color w:val="111111"/>
          <w:u w:color="111111"/>
          <w:shd w:val="clear" w:color="auto" w:fill="FFFFFF"/>
        </w:rPr>
        <w:t>should be crafted</w:t>
      </w:r>
      <w:proofErr w:type="gramEnd"/>
      <w:r>
        <w:rPr>
          <w:rFonts w:ascii="Times New Roman" w:hAnsi="Times New Roman"/>
          <w:color w:val="111111"/>
          <w:u w:color="111111"/>
          <w:shd w:val="clear" w:color="auto" w:fill="FFFFFF"/>
        </w:rPr>
        <w:t xml:space="preserve"> to appeal to that market. They should appear on channels and sites where potential customers are likely to see them.</w:t>
      </w:r>
    </w:p>
    <w:p w:rsidR="00E570E0" w:rsidRDefault="00622F44" w:rsidP="001C1E82">
      <w:pPr>
        <w:pStyle w:val="Ad"/>
        <w:numPr>
          <w:ilvl w:val="0"/>
          <w:numId w:val="43"/>
        </w:numPr>
        <w:spacing w:before="0" w:line="240" w:lineRule="auto"/>
        <w:rPr>
          <w:rFonts w:ascii="Times New Roman" w:hAnsi="Times New Roman"/>
          <w:color w:val="111111"/>
        </w:rPr>
      </w:pPr>
      <w:r>
        <w:rPr>
          <w:rFonts w:ascii="Times New Roman" w:hAnsi="Times New Roman"/>
          <w:b/>
          <w:bCs/>
          <w:color w:val="111111"/>
          <w:u w:color="111111"/>
          <w:shd w:val="clear" w:color="auto" w:fill="FFFFFF"/>
        </w:rPr>
        <w:t>Identify its customers.</w:t>
      </w:r>
      <w:r>
        <w:rPr>
          <w:rFonts w:ascii="Times New Roman" w:hAnsi="Times New Roman"/>
          <w:color w:val="111111"/>
          <w:u w:color="111111"/>
          <w:shd w:val="clear" w:color="auto" w:fill="FFFFFF"/>
        </w:rPr>
        <w:t xml:space="preserve"> Conducting surveys, convening focus groups, and holding one-on-one interviews can help a company identify its consumer group.</w:t>
      </w:r>
    </w:p>
    <w:p w:rsidR="00E570E0" w:rsidRDefault="00622F44" w:rsidP="001C1E82">
      <w:pPr>
        <w:pStyle w:val="Ad"/>
        <w:numPr>
          <w:ilvl w:val="0"/>
          <w:numId w:val="43"/>
        </w:numPr>
        <w:spacing w:before="0" w:line="240" w:lineRule="auto"/>
        <w:rPr>
          <w:rFonts w:ascii="Times New Roman" w:hAnsi="Times New Roman"/>
          <w:color w:val="111111"/>
        </w:rPr>
      </w:pPr>
      <w:r>
        <w:rPr>
          <w:rFonts w:ascii="Times New Roman" w:hAnsi="Times New Roman"/>
          <w:b/>
          <w:bCs/>
          <w:color w:val="111111"/>
          <w:u w:color="111111"/>
          <w:shd w:val="clear" w:color="auto" w:fill="FFFFFF"/>
        </w:rPr>
        <w:t>Determine the personality and message it wants to communicate.</w:t>
      </w:r>
      <w:r>
        <w:rPr>
          <w:rFonts w:ascii="Times New Roman" w:hAnsi="Times New Roman"/>
          <w:color w:val="111111"/>
          <w:u w:color="111111"/>
          <w:shd w:val="clear" w:color="auto" w:fill="FFFFFF"/>
        </w:rPr>
        <w:t xml:space="preserve"> A company needs to create a consistent perception, rather than trying to combine every conceivable positive trait: utility, affordability, quality, nostalgia, modernity, luxury, flash, taste, and class. All elements of a brand, such as copy, imagery, cultural allusions, and color schemes, should align and deliver a coherent message.</w:t>
      </w:r>
    </w:p>
    <w:p w:rsidR="00E570E0" w:rsidRDefault="00E570E0">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Fonts w:ascii="Times New Roman" w:eastAsia="Times New Roman" w:hAnsi="Times New Roman" w:cs="Times New Roman"/>
          <w:color w:val="111111"/>
          <w:u w:color="111111"/>
          <w:shd w:val="clear" w:color="auto" w:fill="FFFFFF"/>
        </w:rPr>
      </w:pPr>
    </w:p>
    <w:p w:rsidR="00E570E0" w:rsidRDefault="00622F44">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Fonts w:ascii="Times New Roman" w:eastAsia="Times New Roman" w:hAnsi="Times New Roman" w:cs="Times New Roman"/>
          <w:color w:val="111111"/>
          <w:u w:color="111111"/>
          <w:shd w:val="clear" w:color="auto" w:fill="FFFFFF"/>
        </w:rPr>
      </w:pPr>
      <w:r>
        <w:rPr>
          <w:rFonts w:ascii="Times New Roman" w:hAnsi="Times New Roman"/>
          <w:color w:val="111111"/>
          <w:u w:color="111111"/>
          <w:shd w:val="clear" w:color="auto" w:fill="FFFFFF"/>
        </w:rPr>
        <w:t>Building a brand identity is a multi-disciplinary strategic effort, and every element needs to support the overall message and business goals. It can include a company's name, logo, and design; its style and the tone of its copy; the look and composition of its products; and, of course, its social media presence.</w:t>
      </w:r>
    </w:p>
    <w:p w:rsidR="00E570E0" w:rsidRDefault="00E570E0">
      <w:pPr>
        <w:pStyle w:val="Ad"/>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before="0" w:line="240" w:lineRule="auto"/>
        <w:rPr>
          <w:rFonts w:ascii="Times New Roman" w:eastAsia="Times New Roman" w:hAnsi="Times New Roman" w:cs="Times New Roman"/>
          <w:color w:val="111111"/>
          <w:u w:color="111111"/>
          <w:shd w:val="clear" w:color="auto" w:fill="FFFFFF"/>
        </w:rPr>
      </w:pPr>
    </w:p>
    <w:p w:rsidR="00E570E0" w:rsidRDefault="00622F44" w:rsidP="001C1E82">
      <w:pPr>
        <w:pStyle w:val="aa"/>
        <w:numPr>
          <w:ilvl w:val="0"/>
          <w:numId w:val="45"/>
        </w:numPr>
        <w:jc w:val="both"/>
        <w:rPr>
          <w:lang w:val="en-US"/>
        </w:rPr>
      </w:pPr>
      <w:r>
        <w:rPr>
          <w:lang w:val="en-US"/>
        </w:rPr>
        <w:t xml:space="preserve">The text suggests that creating a brand identity an organization takes some definite and fixed actions. </w:t>
      </w:r>
    </w:p>
    <w:p w:rsidR="00E570E0" w:rsidRDefault="00622F44" w:rsidP="001C1E82">
      <w:pPr>
        <w:pStyle w:val="aa"/>
        <w:numPr>
          <w:ilvl w:val="0"/>
          <w:numId w:val="45"/>
        </w:numPr>
        <w:jc w:val="both"/>
        <w:rPr>
          <w:lang w:val="en-US"/>
        </w:rPr>
      </w:pPr>
      <w:r>
        <w:rPr>
          <w:lang w:val="en-US"/>
        </w:rPr>
        <w:t>Brand identity can hardly assist in achieving company’s aims.</w:t>
      </w:r>
    </w:p>
    <w:p w:rsidR="00E570E0" w:rsidRDefault="00622F44" w:rsidP="001C1E82">
      <w:pPr>
        <w:pStyle w:val="aa"/>
        <w:numPr>
          <w:ilvl w:val="0"/>
          <w:numId w:val="45"/>
        </w:numPr>
        <w:jc w:val="both"/>
        <w:rPr>
          <w:lang w:val="en-US"/>
        </w:rPr>
      </w:pPr>
      <w:r>
        <w:rPr>
          <w:lang w:val="en-US"/>
        </w:rPr>
        <w:t xml:space="preserve">A target audience identification involves carrying out examinations of opinions, meeting customers and asking them questions about a product or service. </w:t>
      </w:r>
    </w:p>
    <w:p w:rsidR="00E570E0" w:rsidRDefault="00622F44" w:rsidP="001C1E82">
      <w:pPr>
        <w:pStyle w:val="aa"/>
        <w:numPr>
          <w:ilvl w:val="0"/>
          <w:numId w:val="45"/>
        </w:numPr>
        <w:jc w:val="both"/>
        <w:rPr>
          <w:lang w:val="en-US"/>
        </w:rPr>
      </w:pPr>
      <w:r>
        <w:rPr>
          <w:lang w:val="en-US"/>
        </w:rPr>
        <w:lastRenderedPageBreak/>
        <w:t xml:space="preserve">A company has to build an unchanging opinion about the company but not only impress its clients. </w:t>
      </w:r>
    </w:p>
    <w:p w:rsidR="00E570E0" w:rsidRDefault="00622F44" w:rsidP="001C1E82">
      <w:pPr>
        <w:pStyle w:val="aa"/>
        <w:numPr>
          <w:ilvl w:val="0"/>
          <w:numId w:val="45"/>
        </w:numPr>
        <w:jc w:val="both"/>
        <w:rPr>
          <w:lang w:val="en-US"/>
        </w:rPr>
      </w:pPr>
      <w:r>
        <w:rPr>
          <w:lang w:val="en-US"/>
        </w:rPr>
        <w:t xml:space="preserve">All components of a brand should express a clear idea. </w:t>
      </w:r>
    </w:p>
    <w:p w:rsidR="00E570E0" w:rsidRDefault="00E570E0">
      <w:pPr>
        <w:pStyle w:val="aa"/>
        <w:ind w:left="0"/>
        <w:jc w:val="both"/>
        <w:rPr>
          <w:rStyle w:val="A8"/>
          <w:lang w:val="en-US"/>
        </w:rPr>
      </w:pPr>
    </w:p>
    <w:p w:rsidR="00E570E0" w:rsidRDefault="00E570E0">
      <w:pPr>
        <w:pStyle w:val="aa"/>
        <w:ind w:left="0"/>
        <w:jc w:val="both"/>
        <w:rPr>
          <w:rStyle w:val="A8"/>
          <w:lang w:val="en-US"/>
        </w:rPr>
      </w:pPr>
    </w:p>
    <w:p w:rsidR="00E570E0" w:rsidRDefault="00622F44">
      <w:pPr>
        <w:jc w:val="center"/>
        <w:rPr>
          <w:b/>
          <w:bCs/>
          <w:lang w:val="en-US"/>
        </w:rPr>
      </w:pPr>
      <w:r>
        <w:rPr>
          <w:b/>
          <w:bCs/>
          <w:lang w:val="en-US"/>
        </w:rPr>
        <w:t>LEXIS &amp;GRAMMAR</w:t>
      </w:r>
    </w:p>
    <w:p w:rsidR="00E570E0" w:rsidRDefault="00E570E0">
      <w:pPr>
        <w:jc w:val="center"/>
        <w:rPr>
          <w:rStyle w:val="A8"/>
          <w:sz w:val="20"/>
          <w:szCs w:val="20"/>
          <w:lang w:val="en-US"/>
        </w:rPr>
      </w:pPr>
    </w:p>
    <w:p w:rsidR="00E570E0" w:rsidRDefault="00622F44">
      <w:pPr>
        <w:pStyle w:val="aa"/>
        <w:ind w:left="357"/>
        <w:jc w:val="both"/>
        <w:rPr>
          <w:sz w:val="20"/>
          <w:szCs w:val="20"/>
          <w:lang w:val="en-US"/>
          <w14:textOutline w14:w="12700" w14:cap="flat" w14:cmpd="sng" w14:algn="ctr">
            <w14:noFill/>
            <w14:prstDash w14:val="solid"/>
            <w14:miter w14:lim="400000"/>
          </w14:textOutline>
        </w:rPr>
      </w:pPr>
      <w:r>
        <w:rPr>
          <w:b/>
          <w:bCs/>
          <w:lang w:val="en-US"/>
        </w:rPr>
        <w:t xml:space="preserve">Task II.  For </w:t>
      </w:r>
      <w:proofErr w:type="gramStart"/>
      <w:r>
        <w:rPr>
          <w:b/>
          <w:bCs/>
          <w:lang w:val="en-US"/>
        </w:rPr>
        <w:t>questions</w:t>
      </w:r>
      <w:proofErr w:type="gramEnd"/>
      <w:r>
        <w:rPr>
          <w:b/>
          <w:bCs/>
          <w:lang w:val="en-US"/>
        </w:rPr>
        <w:t xml:space="preserve"> 6-10, match the terms with their definitions. </w:t>
      </w:r>
    </w:p>
    <w:p w:rsidR="00E570E0" w:rsidRDefault="00622F44">
      <w:pPr>
        <w:rPr>
          <w:lang w:val="en-US"/>
        </w:rPr>
      </w:pPr>
      <w:r>
        <w:rPr>
          <w:lang w:val="en-US"/>
        </w:rPr>
        <w:t xml:space="preserve">a) </w:t>
      </w:r>
      <w:proofErr w:type="gramStart"/>
      <w:r>
        <w:rPr>
          <w:lang w:val="en-US"/>
        </w:rPr>
        <w:t>brand</w:t>
      </w:r>
      <w:proofErr w:type="gramEnd"/>
      <w:r>
        <w:rPr>
          <w:lang w:val="en-US"/>
        </w:rPr>
        <w:t xml:space="preserve"> awareness</w:t>
      </w:r>
    </w:p>
    <w:p w:rsidR="00E570E0" w:rsidRDefault="00622F44">
      <w:pPr>
        <w:rPr>
          <w:lang w:val="en-US"/>
        </w:rPr>
      </w:pPr>
      <w:r>
        <w:rPr>
          <w:lang w:val="en-US"/>
        </w:rPr>
        <w:t xml:space="preserve">b) </w:t>
      </w:r>
      <w:proofErr w:type="gramStart"/>
      <w:r>
        <w:rPr>
          <w:lang w:val="en-US"/>
        </w:rPr>
        <w:t>brand</w:t>
      </w:r>
      <w:proofErr w:type="gramEnd"/>
      <w:r>
        <w:rPr>
          <w:lang w:val="en-US"/>
        </w:rPr>
        <w:t xml:space="preserve"> extension</w:t>
      </w:r>
    </w:p>
    <w:p w:rsidR="00E570E0" w:rsidRDefault="00622F44">
      <w:pPr>
        <w:rPr>
          <w:lang w:val="en-US"/>
        </w:rPr>
      </w:pPr>
      <w:r>
        <w:rPr>
          <w:lang w:val="en-US"/>
        </w:rPr>
        <w:t xml:space="preserve">c) </w:t>
      </w:r>
      <w:proofErr w:type="gramStart"/>
      <w:r>
        <w:rPr>
          <w:lang w:val="en-US"/>
        </w:rPr>
        <w:t>brand</w:t>
      </w:r>
      <w:proofErr w:type="gramEnd"/>
      <w:r>
        <w:rPr>
          <w:lang w:val="en-US"/>
        </w:rPr>
        <w:t xml:space="preserve"> image</w:t>
      </w:r>
    </w:p>
    <w:p w:rsidR="00E570E0" w:rsidRDefault="00622F44">
      <w:pPr>
        <w:rPr>
          <w:lang w:val="en-US"/>
        </w:rPr>
      </w:pPr>
      <w:r>
        <w:rPr>
          <w:lang w:val="en-US"/>
        </w:rPr>
        <w:t xml:space="preserve">d) </w:t>
      </w:r>
      <w:proofErr w:type="gramStart"/>
      <w:r>
        <w:rPr>
          <w:lang w:val="en-US"/>
        </w:rPr>
        <w:t>brand</w:t>
      </w:r>
      <w:proofErr w:type="gramEnd"/>
      <w:r>
        <w:rPr>
          <w:lang w:val="en-US"/>
        </w:rPr>
        <w:t xml:space="preserve"> name</w:t>
      </w:r>
    </w:p>
    <w:p w:rsidR="00E570E0" w:rsidRDefault="00622F44">
      <w:pPr>
        <w:rPr>
          <w:lang w:val="en-US"/>
        </w:rPr>
      </w:pPr>
      <w:r>
        <w:rPr>
          <w:lang w:val="en-US"/>
        </w:rPr>
        <w:t xml:space="preserve">e) </w:t>
      </w:r>
      <w:proofErr w:type="gramStart"/>
      <w:r>
        <w:rPr>
          <w:lang w:val="en-US"/>
        </w:rPr>
        <w:t>derived</w:t>
      </w:r>
      <w:proofErr w:type="gramEnd"/>
      <w:r>
        <w:rPr>
          <w:lang w:val="en-US"/>
        </w:rPr>
        <w:t xml:space="preserve"> brand</w:t>
      </w:r>
    </w:p>
    <w:p w:rsidR="00E570E0" w:rsidRDefault="00E570E0">
      <w:pPr>
        <w:widowControl w:val="0"/>
        <w:rPr>
          <w:rStyle w:val="A8"/>
          <w:lang w:val="en-US"/>
        </w:rPr>
      </w:pPr>
    </w:p>
    <w:p w:rsidR="00E570E0" w:rsidRDefault="00622F44">
      <w:pPr>
        <w:widowControl w:val="0"/>
        <w:ind w:left="108" w:hanging="108"/>
        <w:rPr>
          <w:lang w:val="en-US"/>
        </w:rPr>
      </w:pPr>
      <w:r>
        <w:rPr>
          <w:lang w:val="en-US"/>
        </w:rPr>
        <w:t>6. How much people know about a brand.</w:t>
      </w:r>
    </w:p>
    <w:p w:rsidR="00E570E0" w:rsidRDefault="00622F44">
      <w:pPr>
        <w:widowControl w:val="0"/>
        <w:ind w:left="108" w:hanging="108"/>
        <w:rPr>
          <w:lang w:val="en-US"/>
        </w:rPr>
      </w:pPr>
      <w:r>
        <w:rPr>
          <w:lang w:val="en-US"/>
        </w:rPr>
        <w:t>7. When a component of a product becomes a brand in its own right (e.g. Intel in PCs.).</w:t>
      </w:r>
    </w:p>
    <w:p w:rsidR="00E570E0" w:rsidRDefault="00622F44">
      <w:pPr>
        <w:widowControl w:val="0"/>
        <w:ind w:left="108" w:hanging="108"/>
        <w:rPr>
          <w:lang w:val="en-US"/>
        </w:rPr>
      </w:pPr>
      <w:r>
        <w:rPr>
          <w:lang w:val="en-US"/>
        </w:rPr>
        <w:t xml:space="preserve">8. When an existing brand </w:t>
      </w:r>
      <w:proofErr w:type="gramStart"/>
      <w:r>
        <w:rPr>
          <w:lang w:val="en-US"/>
        </w:rPr>
        <w:t>is used</w:t>
      </w:r>
      <w:proofErr w:type="gramEnd"/>
      <w:r>
        <w:rPr>
          <w:lang w:val="en-US"/>
        </w:rPr>
        <w:t xml:space="preserve"> to support a new range of products.</w:t>
      </w:r>
    </w:p>
    <w:p w:rsidR="00E570E0" w:rsidRDefault="00622F44">
      <w:pPr>
        <w:widowControl w:val="0"/>
        <w:ind w:left="108" w:hanging="108"/>
        <w:rPr>
          <w:lang w:val="en-US"/>
        </w:rPr>
      </w:pPr>
      <w:r>
        <w:rPr>
          <w:lang w:val="en-US"/>
        </w:rPr>
        <w:t>9. The perception of the brand in the mind of the customer.</w:t>
      </w:r>
    </w:p>
    <w:p w:rsidR="00E570E0" w:rsidRDefault="00622F44">
      <w:pPr>
        <w:widowControl w:val="0"/>
        <w:ind w:left="108" w:hanging="108"/>
        <w:rPr>
          <w:lang w:val="en-US"/>
        </w:rPr>
      </w:pPr>
      <w:r>
        <w:rPr>
          <w:lang w:val="en-US"/>
        </w:rPr>
        <w:t xml:space="preserve">10. What a brand </w:t>
      </w:r>
      <w:proofErr w:type="gramStart"/>
      <w:r>
        <w:rPr>
          <w:lang w:val="en-US"/>
        </w:rPr>
        <w:t>is called</w:t>
      </w:r>
      <w:proofErr w:type="gramEnd"/>
      <w:r>
        <w:rPr>
          <w:lang w:val="en-US"/>
        </w:rPr>
        <w:t>.</w:t>
      </w:r>
    </w:p>
    <w:p w:rsidR="00E570E0" w:rsidRDefault="00622F44">
      <w:pPr>
        <w:spacing w:before="120"/>
        <w:rPr>
          <w:b/>
          <w:bCs/>
          <w:lang w:val="en-US"/>
        </w:rPr>
      </w:pPr>
      <w:r>
        <w:rPr>
          <w:b/>
          <w:bCs/>
          <w:lang w:val="en-US"/>
        </w:rPr>
        <w:t>Task III.  Match (11-21) on the left with an appropriate word (a-k) on the right to make word combinations from the active vocabulary.</w:t>
      </w:r>
    </w:p>
    <w:p w:rsidR="00E570E0" w:rsidRDefault="00E570E0">
      <w:pPr>
        <w:rPr>
          <w:rStyle w:val="A8"/>
          <w:lang w:val="en-US"/>
        </w:rPr>
      </w:pPr>
    </w:p>
    <w:tbl>
      <w:tblPr>
        <w:tblStyle w:val="TableNormal"/>
        <w:tblW w:w="7513" w:type="dxa"/>
        <w:tblInd w:w="5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685"/>
        <w:gridCol w:w="3828"/>
      </w:tblGrid>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Pr="00622F44" w:rsidRDefault="00622F44">
            <w:pPr>
              <w:rPr>
                <w:lang w:val="en-US"/>
              </w:rPr>
            </w:pPr>
            <w:r>
              <w:rPr>
                <w:lang w:val="en-US"/>
              </w:rPr>
              <w:t>11) at the other end of</w:t>
            </w:r>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a) </w:t>
            </w:r>
            <w:proofErr w:type="spellStart"/>
            <w:r>
              <w:t>consequence</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12) </w:t>
            </w:r>
            <w:proofErr w:type="spellStart"/>
            <w:r>
              <w:t>The</w:t>
            </w:r>
            <w:proofErr w:type="spellEnd"/>
            <w:r>
              <w:t xml:space="preserve"> </w:t>
            </w:r>
            <w:proofErr w:type="spellStart"/>
            <w:r>
              <w:t>floor</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b) </w:t>
            </w:r>
            <w:proofErr w:type="spellStart"/>
            <w:r>
              <w:t>at</w:t>
            </w:r>
            <w:proofErr w:type="spellEnd"/>
            <w:r>
              <w:t xml:space="preserve"> </w:t>
            </w:r>
            <w:proofErr w:type="spellStart"/>
            <w:r>
              <w:t>your</w:t>
            </w:r>
            <w:proofErr w:type="spellEnd"/>
            <w:r>
              <w:t xml:space="preserve"> </w:t>
            </w:r>
            <w:proofErr w:type="spellStart"/>
            <w:r>
              <w:t>service</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13) </w:t>
            </w:r>
            <w:proofErr w:type="spellStart"/>
            <w:r>
              <w:t>to</w:t>
            </w:r>
            <w:proofErr w:type="spellEnd"/>
            <w:r>
              <w:t xml:space="preserve"> </w:t>
            </w:r>
            <w:proofErr w:type="spellStart"/>
            <w:r>
              <w:t>create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c) </w:t>
            </w:r>
            <w:proofErr w:type="spellStart"/>
            <w:r>
              <w:t>public</w:t>
            </w:r>
            <w:proofErr w:type="spellEnd"/>
            <w:r>
              <w:t xml:space="preserve"> </w:t>
            </w:r>
            <w:proofErr w:type="spellStart"/>
            <w:r>
              <w:t>comments</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14) </w:t>
            </w:r>
            <w:proofErr w:type="spellStart"/>
            <w:r>
              <w:t>to</w:t>
            </w:r>
            <w:proofErr w:type="spellEnd"/>
            <w:r>
              <w:t xml:space="preserve"> </w:t>
            </w:r>
            <w:proofErr w:type="spellStart"/>
            <w:r>
              <w:t>perform</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d) I </w:t>
            </w:r>
            <w:proofErr w:type="spellStart"/>
            <w:r>
              <w:t>know</w:t>
            </w:r>
            <w:proofErr w:type="spellEnd"/>
            <w:r>
              <w:t>.</w:t>
            </w:r>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15) </w:t>
            </w:r>
            <w:proofErr w:type="spellStart"/>
            <w:r>
              <w:t>apart</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e) </w:t>
            </w:r>
            <w:proofErr w:type="spellStart"/>
            <w:r>
              <w:t>is</w:t>
            </w:r>
            <w:proofErr w:type="spellEnd"/>
            <w:r>
              <w:t xml:space="preserve"> </w:t>
            </w:r>
            <w:proofErr w:type="spellStart"/>
            <w:r>
              <w:t>yours</w:t>
            </w:r>
            <w:proofErr w:type="spellEnd"/>
            <w:r>
              <w:t>.</w:t>
            </w:r>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16) </w:t>
            </w:r>
            <w:proofErr w:type="spellStart"/>
            <w:r>
              <w:t>as</w:t>
            </w:r>
            <w:proofErr w:type="spellEnd"/>
            <w:r>
              <w:t xml:space="preserve"> </w:t>
            </w:r>
            <w:proofErr w:type="spellStart"/>
            <w:r>
              <w:t>far</w:t>
            </w:r>
            <w:proofErr w:type="spellEnd"/>
            <w:r>
              <w:t xml:space="preserve"> </w:t>
            </w:r>
            <w:proofErr w:type="spellStart"/>
            <w:r>
              <w:t>as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f) </w:t>
            </w:r>
            <w:proofErr w:type="spellStart"/>
            <w:r>
              <w:t>value</w:t>
            </w:r>
            <w:proofErr w:type="spellEnd"/>
            <w:r>
              <w:t xml:space="preserve"> </w:t>
            </w:r>
            <w:proofErr w:type="spellStart"/>
            <w:r>
              <w:t>for</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17) </w:t>
            </w:r>
            <w:proofErr w:type="spellStart"/>
            <w:r>
              <w:t>negative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g) </w:t>
            </w:r>
            <w:proofErr w:type="spellStart"/>
            <w:r>
              <w:t>at</w:t>
            </w:r>
            <w:proofErr w:type="spellEnd"/>
            <w:r>
              <w:t xml:space="preserve"> </w:t>
            </w:r>
            <w:proofErr w:type="spellStart"/>
            <w:r>
              <w:t>one’s</w:t>
            </w:r>
            <w:proofErr w:type="spellEnd"/>
            <w:r>
              <w:t xml:space="preserve"> </w:t>
            </w:r>
            <w:proofErr w:type="spellStart"/>
            <w:r>
              <w:t>best</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18) </w:t>
            </w:r>
            <w:proofErr w:type="spellStart"/>
            <w:r>
              <w:t>I’m</w:t>
            </w:r>
            <w:proofErr w:type="spellEnd"/>
            <w:r>
              <w:t xml:space="preserve"> </w:t>
            </w:r>
            <w:proofErr w:type="spellStart"/>
            <w:r>
              <w:t>always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h) </w:t>
            </w:r>
            <w:proofErr w:type="spellStart"/>
            <w:r>
              <w:t>from</w:t>
            </w:r>
            <w:proofErr w:type="spellEnd"/>
            <w:r>
              <w:t xml:space="preserve"> </w:t>
            </w:r>
            <w:proofErr w:type="spellStart"/>
            <w:r>
              <w:t>competitors</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19) </w:t>
            </w:r>
            <w:proofErr w:type="spellStart"/>
            <w:r>
              <w:t>an</w:t>
            </w:r>
            <w:proofErr w:type="spellEnd"/>
            <w:r>
              <w:t xml:space="preserve"> </w:t>
            </w:r>
            <w:proofErr w:type="spellStart"/>
            <w:r>
              <w:t>inevitable</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i) </w:t>
            </w:r>
            <w:proofErr w:type="spellStart"/>
            <w:r>
              <w:t>of</w:t>
            </w:r>
            <w:proofErr w:type="spellEnd"/>
            <w:r>
              <w:t xml:space="preserve"> </w:t>
            </w:r>
            <w:proofErr w:type="spellStart"/>
            <w:r>
              <w:t>the</w:t>
            </w:r>
            <w:proofErr w:type="spellEnd"/>
            <w:r>
              <w:t xml:space="preserve"> </w:t>
            </w:r>
            <w:proofErr w:type="spellStart"/>
            <w:r>
              <w:t>spectrum</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20) a </w:t>
            </w:r>
            <w:proofErr w:type="spellStart"/>
            <w:r>
              <w:t>pivotal</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j) </w:t>
            </w:r>
            <w:proofErr w:type="spellStart"/>
            <w:r>
              <w:t>of</w:t>
            </w:r>
            <w:proofErr w:type="spellEnd"/>
            <w:r>
              <w:t xml:space="preserve"> </w:t>
            </w:r>
            <w:proofErr w:type="spellStart"/>
            <w:r>
              <w:t>living</w:t>
            </w:r>
            <w:proofErr w:type="spellEnd"/>
            <w:r>
              <w:t xml:space="preserve"> </w:t>
            </w:r>
            <w:proofErr w:type="spellStart"/>
            <w:r>
              <w:t>conditions</w:t>
            </w:r>
            <w:proofErr w:type="spellEnd"/>
          </w:p>
        </w:tc>
      </w:tr>
      <w:tr w:rsidR="00E570E0">
        <w:trPr>
          <w:trHeight w:val="350"/>
        </w:trPr>
        <w:tc>
          <w:tcPr>
            <w:tcW w:w="3685"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21) </w:t>
            </w:r>
            <w:proofErr w:type="spellStart"/>
            <w:r>
              <w:t>standards</w:t>
            </w:r>
            <w:proofErr w:type="spellEnd"/>
          </w:p>
        </w:tc>
        <w:tc>
          <w:tcPr>
            <w:tcW w:w="3828" w:type="dxa"/>
            <w:tcBorders>
              <w:top w:val="single" w:sz="8" w:space="0" w:color="9A9A9A"/>
              <w:left w:val="single" w:sz="8" w:space="0" w:color="9A9A9A"/>
              <w:bottom w:val="single" w:sz="8" w:space="0" w:color="9A9A9A"/>
              <w:right w:val="single" w:sz="8" w:space="0" w:color="9A9A9A"/>
            </w:tcBorders>
            <w:shd w:val="clear" w:color="auto" w:fill="auto"/>
            <w:tcMar>
              <w:top w:w="80" w:type="dxa"/>
              <w:left w:w="80" w:type="dxa"/>
              <w:bottom w:w="80" w:type="dxa"/>
              <w:right w:w="80" w:type="dxa"/>
            </w:tcMar>
          </w:tcPr>
          <w:p w:rsidR="00E570E0" w:rsidRDefault="00622F44">
            <w:r>
              <w:t xml:space="preserve">k) </w:t>
            </w:r>
            <w:proofErr w:type="spellStart"/>
            <w:r>
              <w:t>role</w:t>
            </w:r>
            <w:proofErr w:type="spellEnd"/>
          </w:p>
        </w:tc>
      </w:tr>
    </w:tbl>
    <w:p w:rsidR="00E570E0" w:rsidRDefault="00E570E0" w:rsidP="0060432B">
      <w:pPr>
        <w:widowControl w:val="0"/>
      </w:pPr>
    </w:p>
    <w:p w:rsidR="00E570E0" w:rsidRDefault="00E570E0">
      <w:pPr>
        <w:spacing w:before="120"/>
        <w:rPr>
          <w:b/>
          <w:bCs/>
          <w:lang w:val="en-US"/>
        </w:rPr>
      </w:pPr>
    </w:p>
    <w:p w:rsidR="00E570E0" w:rsidRDefault="00622F44">
      <w:pPr>
        <w:rPr>
          <w:b/>
          <w:bCs/>
          <w:i/>
          <w:iCs/>
          <w:color w:val="FF0000"/>
          <w:u w:color="FF0000"/>
          <w:lang w:val="en-US"/>
        </w:rPr>
      </w:pPr>
      <w:r>
        <w:rPr>
          <w:b/>
          <w:bCs/>
          <w:lang w:val="en-US"/>
        </w:rPr>
        <w:t>Task IV. Match each of the words or word combinations (22-26) on the left with an appropriate explanation on the right.</w:t>
      </w:r>
      <w:r>
        <w:rPr>
          <w:b/>
          <w:bCs/>
          <w:i/>
          <w:iCs/>
          <w:color w:val="FF0000"/>
          <w:u w:color="FF0000"/>
          <w:lang w:val="en-US"/>
        </w:rPr>
        <w:t xml:space="preserve"> </w:t>
      </w:r>
    </w:p>
    <w:p w:rsidR="00E570E0" w:rsidRDefault="00E570E0">
      <w:pPr>
        <w:rPr>
          <w:b/>
          <w:bCs/>
          <w:lang w:val="en-US"/>
        </w:rPr>
      </w:pPr>
    </w:p>
    <w:tbl>
      <w:tblPr>
        <w:tblStyle w:val="TableNormal"/>
        <w:tblW w:w="8527" w:type="dxa"/>
        <w:tblInd w:w="60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34"/>
        <w:gridCol w:w="1898"/>
        <w:gridCol w:w="709"/>
        <w:gridCol w:w="5386"/>
      </w:tblGrid>
      <w:tr w:rsidR="00E570E0" w:rsidRPr="00237DA4">
        <w:trPr>
          <w:trHeight w:val="97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lastRenderedPageBreak/>
              <w:t>22</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 xml:space="preserve">font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lang w:val="en-US"/>
              </w:rPr>
              <w:t>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lang w:val="en-US"/>
              </w:rPr>
              <w:t xml:space="preserve">the </w:t>
            </w:r>
            <w:r w:rsidR="006A6DF1">
              <w:fldChar w:fldCharType="begin"/>
            </w:r>
            <w:r w:rsidR="006A6DF1" w:rsidRPr="00237DA4">
              <w:rPr>
                <w:lang w:val="en-US"/>
              </w:rPr>
              <w:instrText xml:space="preserve"> HYPERLINK "https://dictionary.cambridge.org/dictionary/english/process" </w:instrText>
            </w:r>
            <w:r w:rsidR="006A6DF1">
              <w:fldChar w:fldCharType="separate"/>
            </w:r>
            <w:r>
              <w:rPr>
                <w:rStyle w:val="Hyperlink0"/>
                <w:rFonts w:eastAsia="Arial Unicode MS"/>
              </w:rPr>
              <w:t>process</w:t>
            </w:r>
            <w:r w:rsidR="006A6DF1">
              <w:rPr>
                <w:rStyle w:val="Hyperlink0"/>
                <w:rFonts w:eastAsia="Arial Unicode MS"/>
              </w:rPr>
              <w:fldChar w:fldCharType="end"/>
            </w:r>
            <w:r>
              <w:rPr>
                <w:rStyle w:val="Hyperlink0"/>
                <w:rFonts w:eastAsia="Arial Unicode MS"/>
              </w:rPr>
              <w:t xml:space="preserve"> of </w:t>
            </w:r>
            <w:r w:rsidR="006A6DF1">
              <w:fldChar w:fldCharType="begin"/>
            </w:r>
            <w:r w:rsidR="006A6DF1" w:rsidRPr="00237DA4">
              <w:rPr>
                <w:lang w:val="en-US"/>
              </w:rPr>
              <w:instrText xml:space="preserve"> HYPERLINK "https://dictionary.cambridge.org/dictionary/english/telling" </w:instrText>
            </w:r>
            <w:r w:rsidR="006A6DF1">
              <w:fldChar w:fldCharType="separate"/>
            </w:r>
            <w:r>
              <w:rPr>
                <w:rStyle w:val="Hyperlink0"/>
                <w:rFonts w:eastAsia="Arial Unicode MS"/>
              </w:rPr>
              <w:t>telling</w:t>
            </w:r>
            <w:r w:rsidR="006A6DF1">
              <w:rPr>
                <w:rStyle w:val="Hyperlink0"/>
                <w:rFonts w:eastAsia="Arial Unicode MS"/>
              </w:rPr>
              <w:fldChar w:fldCharType="end"/>
            </w:r>
            <w:r>
              <w:rPr>
                <w:rStyle w:val="Hyperlink0"/>
                <w:rFonts w:eastAsia="Arial Unicode MS"/>
              </w:rPr>
              <w:t xml:space="preserve"> </w:t>
            </w:r>
            <w:r w:rsidR="006A6DF1">
              <w:fldChar w:fldCharType="begin"/>
            </w:r>
            <w:r w:rsidR="006A6DF1" w:rsidRPr="00237DA4">
              <w:rPr>
                <w:lang w:val="en-US"/>
              </w:rPr>
              <w:instrText xml:space="preserve"> HYPERLINK "https://dictionary.cambridge.org/dictionary/english/people" </w:instrText>
            </w:r>
            <w:r w:rsidR="006A6DF1">
              <w:fldChar w:fldCharType="separate"/>
            </w:r>
            <w:r>
              <w:rPr>
                <w:rStyle w:val="Hyperlink0"/>
                <w:rFonts w:eastAsia="Arial Unicode MS"/>
              </w:rPr>
              <w:t>people</w:t>
            </w:r>
            <w:r w:rsidR="006A6DF1">
              <w:rPr>
                <w:rStyle w:val="Hyperlink0"/>
                <w:rFonts w:eastAsia="Arial Unicode MS"/>
              </w:rPr>
              <w:fldChar w:fldCharType="end"/>
            </w:r>
            <w:r>
              <w:rPr>
                <w:rStyle w:val="Hyperlink0"/>
                <w:rFonts w:eastAsia="Arial Unicode MS"/>
              </w:rPr>
              <w:t xml:space="preserve"> you </w:t>
            </w:r>
            <w:r w:rsidR="006A6DF1">
              <w:fldChar w:fldCharType="begin"/>
            </w:r>
            <w:r w:rsidR="006A6DF1" w:rsidRPr="00237DA4">
              <w:rPr>
                <w:lang w:val="en-US"/>
              </w:rPr>
              <w:instrText xml:space="preserve"> HYPERLINK "https://dictionary.cambridge.org/dictionary/english/know" </w:instrText>
            </w:r>
            <w:r w:rsidR="006A6DF1">
              <w:fldChar w:fldCharType="separate"/>
            </w:r>
            <w:r>
              <w:rPr>
                <w:rStyle w:val="Hyperlink0"/>
                <w:rFonts w:eastAsia="Arial Unicode MS"/>
              </w:rPr>
              <w:t>know</w:t>
            </w:r>
            <w:r w:rsidR="006A6DF1">
              <w:rPr>
                <w:rStyle w:val="Hyperlink0"/>
                <w:rFonts w:eastAsia="Arial Unicode MS"/>
              </w:rPr>
              <w:fldChar w:fldCharType="end"/>
            </w:r>
            <w:r>
              <w:rPr>
                <w:rStyle w:val="Hyperlink0"/>
                <w:rFonts w:eastAsia="Arial Unicode MS"/>
              </w:rPr>
              <w:t xml:space="preserve"> about a </w:t>
            </w:r>
            <w:r w:rsidR="006A6DF1">
              <w:fldChar w:fldCharType="begin"/>
            </w:r>
            <w:r w:rsidR="006A6DF1" w:rsidRPr="00237DA4">
              <w:rPr>
                <w:lang w:val="en-US"/>
              </w:rPr>
              <w:instrText xml:space="preserve"> HYPERLINK "https://dictionary.cambridge.org/dictionary/english/particular" </w:instrText>
            </w:r>
            <w:r w:rsidR="006A6DF1">
              <w:fldChar w:fldCharType="separate"/>
            </w:r>
            <w:r>
              <w:rPr>
                <w:rStyle w:val="Hyperlink0"/>
                <w:rFonts w:eastAsia="Arial Unicode MS"/>
              </w:rPr>
              <w:t>particular</w:t>
            </w:r>
            <w:r w:rsidR="006A6DF1">
              <w:rPr>
                <w:rStyle w:val="Hyperlink0"/>
                <w:rFonts w:eastAsia="Arial Unicode MS"/>
              </w:rPr>
              <w:fldChar w:fldCharType="end"/>
            </w:r>
            <w:r>
              <w:rPr>
                <w:rStyle w:val="Hyperlink0"/>
                <w:rFonts w:eastAsia="Arial Unicode MS"/>
              </w:rPr>
              <w:t xml:space="preserve"> </w:t>
            </w:r>
            <w:r w:rsidR="006A6DF1">
              <w:fldChar w:fldCharType="begin"/>
            </w:r>
            <w:r w:rsidR="006A6DF1" w:rsidRPr="00237DA4">
              <w:rPr>
                <w:lang w:val="en-US"/>
              </w:rPr>
              <w:instrText xml:space="preserve"> HYPERLINK "https://dictionary.cambridge.org/dictionary/english/product" </w:instrText>
            </w:r>
            <w:r w:rsidR="006A6DF1">
              <w:fldChar w:fldCharType="separate"/>
            </w:r>
            <w:r>
              <w:rPr>
                <w:rStyle w:val="Hyperlink0"/>
                <w:rFonts w:eastAsia="Arial Unicode MS"/>
              </w:rPr>
              <w:t>product</w:t>
            </w:r>
            <w:r w:rsidR="006A6DF1">
              <w:rPr>
                <w:rStyle w:val="Hyperlink0"/>
                <w:rFonts w:eastAsia="Arial Unicode MS"/>
              </w:rPr>
              <w:fldChar w:fldCharType="end"/>
            </w:r>
            <w:r>
              <w:rPr>
                <w:rStyle w:val="Hyperlink0"/>
                <w:rFonts w:eastAsia="Arial Unicode MS"/>
              </w:rPr>
              <w:t xml:space="preserve"> or </w:t>
            </w:r>
            <w:r w:rsidR="006A6DF1">
              <w:fldChar w:fldCharType="begin"/>
            </w:r>
            <w:r w:rsidR="006A6DF1" w:rsidRPr="00237DA4">
              <w:rPr>
                <w:lang w:val="en-US"/>
              </w:rPr>
              <w:instrText xml:space="preserve"> HYPERLINK "https://dictionary.cambridge.org/dictionary/english/service" </w:instrText>
            </w:r>
            <w:r w:rsidR="006A6DF1">
              <w:fldChar w:fldCharType="separate"/>
            </w:r>
            <w:r>
              <w:rPr>
                <w:rStyle w:val="Hyperlink0"/>
                <w:rFonts w:eastAsia="Arial Unicode MS"/>
              </w:rPr>
              <w:t>service</w:t>
            </w:r>
            <w:r w:rsidR="006A6DF1">
              <w:rPr>
                <w:rStyle w:val="Hyperlink0"/>
                <w:rFonts w:eastAsia="Arial Unicode MS"/>
              </w:rPr>
              <w:fldChar w:fldCharType="end"/>
            </w:r>
            <w:r>
              <w:rPr>
                <w:rStyle w:val="Hyperlink0"/>
                <w:rFonts w:eastAsia="Arial Unicode MS"/>
              </w:rPr>
              <w:t xml:space="preserve">, usually because you </w:t>
            </w:r>
            <w:r w:rsidR="006A6DF1">
              <w:fldChar w:fldCharType="begin"/>
            </w:r>
            <w:r w:rsidR="006A6DF1" w:rsidRPr="00237DA4">
              <w:rPr>
                <w:lang w:val="en-US"/>
              </w:rPr>
              <w:instrText xml:space="preserve"> HYPERLINK "https://dictionary.cambridge.org/dictionary/english/think" </w:instrText>
            </w:r>
            <w:r w:rsidR="006A6DF1">
              <w:fldChar w:fldCharType="separate"/>
            </w:r>
            <w:r>
              <w:rPr>
                <w:rStyle w:val="Hyperlink0"/>
                <w:rFonts w:eastAsia="Arial Unicode MS"/>
              </w:rPr>
              <w:t>think</w:t>
            </w:r>
            <w:r w:rsidR="006A6DF1">
              <w:rPr>
                <w:rStyle w:val="Hyperlink0"/>
                <w:rFonts w:eastAsia="Arial Unicode MS"/>
              </w:rPr>
              <w:fldChar w:fldCharType="end"/>
            </w:r>
            <w:r>
              <w:rPr>
                <w:rStyle w:val="Hyperlink0"/>
                <w:rFonts w:eastAsia="Arial Unicode MS"/>
              </w:rPr>
              <w:t xml:space="preserve"> it is good and </w:t>
            </w:r>
            <w:r w:rsidR="006A6DF1">
              <w:fldChar w:fldCharType="begin"/>
            </w:r>
            <w:r w:rsidR="006A6DF1" w:rsidRPr="00237DA4">
              <w:rPr>
                <w:lang w:val="en-US"/>
              </w:rPr>
              <w:instrText xml:space="preserve"> HYPERLINK "https://dictionary.cambridge.org/dictionary/english/want" </w:instrText>
            </w:r>
            <w:r w:rsidR="006A6DF1">
              <w:fldChar w:fldCharType="separate"/>
            </w:r>
            <w:r>
              <w:rPr>
                <w:rStyle w:val="Hyperlink0"/>
                <w:rFonts w:eastAsia="Arial Unicode MS"/>
              </w:rPr>
              <w:t>want</w:t>
            </w:r>
            <w:r w:rsidR="006A6DF1">
              <w:rPr>
                <w:rStyle w:val="Hyperlink0"/>
                <w:rFonts w:eastAsia="Arial Unicode MS"/>
              </w:rPr>
              <w:fldChar w:fldCharType="end"/>
            </w:r>
            <w:r>
              <w:rPr>
                <w:rStyle w:val="Hyperlink0"/>
                <w:rFonts w:eastAsia="Arial Unicode MS"/>
              </w:rPr>
              <w:t xml:space="preserve"> to </w:t>
            </w:r>
            <w:r w:rsidR="006A6DF1">
              <w:fldChar w:fldCharType="begin"/>
            </w:r>
            <w:r w:rsidR="006A6DF1" w:rsidRPr="00237DA4">
              <w:rPr>
                <w:lang w:val="en-US"/>
              </w:rPr>
              <w:instrText xml:space="preserve"> HYPERLINK "https://dictionary.cambridge.org/dictionar</w:instrText>
            </w:r>
            <w:r w:rsidR="006A6DF1" w:rsidRPr="00237DA4">
              <w:rPr>
                <w:lang w:val="en-US"/>
              </w:rPr>
              <w:instrText xml:space="preserve">y/english/encourage" </w:instrText>
            </w:r>
            <w:r w:rsidR="006A6DF1">
              <w:fldChar w:fldCharType="separate"/>
            </w:r>
            <w:r>
              <w:rPr>
                <w:rStyle w:val="Hyperlink0"/>
                <w:rFonts w:eastAsia="Arial Unicode MS"/>
              </w:rPr>
              <w:t>encourage</w:t>
            </w:r>
            <w:r w:rsidR="006A6DF1">
              <w:rPr>
                <w:rStyle w:val="Hyperlink0"/>
                <w:rFonts w:eastAsia="Arial Unicode MS"/>
              </w:rPr>
              <w:fldChar w:fldCharType="end"/>
            </w:r>
            <w:r>
              <w:rPr>
                <w:rStyle w:val="Hyperlink0"/>
                <w:rFonts w:eastAsia="Arial Unicode MS"/>
              </w:rPr>
              <w:t xml:space="preserve"> them to try it</w:t>
            </w:r>
          </w:p>
        </w:tc>
      </w:tr>
      <w:tr w:rsidR="00E570E0" w:rsidRPr="00237DA4">
        <w:trPr>
          <w:trHeight w:val="67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23</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texture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B</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223" w:type="dxa"/>
            </w:tcMar>
          </w:tcPr>
          <w:p w:rsidR="00E570E0" w:rsidRPr="00622F44" w:rsidRDefault="00622F44">
            <w:pPr>
              <w:ind w:right="1143"/>
              <w:rPr>
                <w:lang w:val="en-US"/>
              </w:rPr>
            </w:pPr>
            <w:r>
              <w:rPr>
                <w:rStyle w:val="Hyperlink0"/>
                <w:rFonts w:eastAsia="Arial Unicode MS"/>
              </w:rPr>
              <w:t xml:space="preserve">a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w:instrText>
            </w:r>
            <w:r w:rsidR="006A6DF1" w:rsidRPr="00237DA4">
              <w:rPr>
                <w:lang w:val="en-US"/>
              </w:rPr>
              <w:instrText>5252525B2%2525252525252525D0%2525252525252525B0%2525252525252525D1%252525252525252580%2525252525252525D1%25252525252525258C/%2525252525252525D0%2525252525252525B0%2525252525252525D0%2525252525252525BD%2525252525252525D0%2525252525252525B3%2525252525252525D</w:instrText>
            </w:r>
            <w:r w:rsidR="006A6DF1" w:rsidRPr="00237DA4">
              <w:rPr>
                <w:lang w:val="en-US"/>
              </w:rPr>
              <w:instrText>0%2525252525252525BB%2525252525252525D0%2525252525252525B8%2525252525252525D0%2525252525252525B9%2525252525252525D1%252525252525252581%2525252525252525D0%2525252525252525BA%2525252525252525D0%2525252525252525B8%2525252525252525D0%2525252525252525B9/design"</w:instrText>
            </w:r>
            <w:r w:rsidR="006A6DF1" w:rsidRPr="00237DA4">
              <w:rPr>
                <w:lang w:val="en-US"/>
              </w:rPr>
              <w:instrText xml:space="preserve"> </w:instrText>
            </w:r>
            <w:r w:rsidR="006A6DF1">
              <w:fldChar w:fldCharType="separate"/>
            </w:r>
            <w:r>
              <w:rPr>
                <w:rStyle w:val="Hyperlink0"/>
                <w:rFonts w:eastAsia="Arial Unicode MS"/>
              </w:rPr>
              <w:t>design</w:t>
            </w:r>
            <w:r w:rsidR="006A6DF1">
              <w:rPr>
                <w:rStyle w:val="Hyperlink0"/>
                <w:rFonts w:eastAsia="Arial Unicode MS"/>
              </w:rPr>
              <w:fldChar w:fldCharType="end"/>
            </w:r>
            <w:r>
              <w:rPr>
                <w:rStyle w:val="Hyperlink0"/>
                <w:rFonts w:eastAsia="Arial Unicode MS"/>
              </w:rPr>
              <w:t xml:space="preserve"> or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"https://dictionary.cambridge.org/ru/%2525252525252525D1%252525252525252581%2525252525252525D0%2525252525252525BB%2525252525252525D0%2525252525252525BE%2525252525252525D0%2525252525252525B2%2525252525252525D0%2525252525252525B0%252</w:instrText>
            </w:r>
            <w:r w:rsidR="006A6DF1" w:rsidRPr="00237DA4">
              <w:rPr>
                <w:lang w:val="en-US"/>
              </w:rPr>
              <w:instrText>5252525252525D1%252525252525252580%2525252525252525D1%25252525252525258C/%2525252525252525D0%2525252525252525B0%2525252525252525D0%2525252525252525BD%2525252525252525D0%2525252525252525B3%2525252525252525D0%2525252525252525BB%2525252525252525D0%25252525252</w:instrText>
            </w:r>
            <w:r w:rsidR="006A6DF1" w:rsidRPr="00237DA4">
              <w:rPr>
                <w:lang w:val="en-US"/>
              </w:rPr>
              <w:instrText xml:space="preserve">52525B8%2525252525252525D0%2525252525252525B9%2525252525252525D1%252525252525252581%2525252525252525D0%2525252525252525BA%2525252525252525D0%2525252525252525B8%2525252525252525D0%2525252525252525B9/symbol" </w:instrText>
            </w:r>
            <w:r w:rsidR="006A6DF1">
              <w:fldChar w:fldCharType="separate"/>
            </w:r>
            <w:r>
              <w:rPr>
                <w:rStyle w:val="Hyperlink0"/>
                <w:rFonts w:eastAsia="Arial Unicode MS"/>
              </w:rPr>
              <w:t>symbol</w:t>
            </w:r>
            <w:r w:rsidR="006A6DF1">
              <w:rPr>
                <w:rStyle w:val="Hyperlink0"/>
                <w:rFonts w:eastAsia="Arial Unicode MS"/>
              </w:rPr>
              <w:fldChar w:fldCharType="end"/>
            </w:r>
            <w:r>
              <w:rPr>
                <w:rStyle w:val="Hyperlink0"/>
                <w:rFonts w:eastAsia="Arial Unicode MS"/>
              </w:rPr>
              <w:t xml:space="preserve"> used by a company to </w:t>
            </w:r>
            <w:r w:rsidR="006A6DF1">
              <w:fldChar w:fldCharType="begin"/>
            </w:r>
            <w:r w:rsidR="006A6DF1" w:rsidRPr="00237DA4">
              <w:rPr>
                <w:lang w:val="en-US"/>
              </w:rPr>
              <w:instrText xml:space="preserve"> HYPERLINK "https:/</w:instrText>
            </w:r>
            <w:r w:rsidR="006A6DF1" w:rsidRPr="00237DA4">
              <w:rPr>
                <w:lang w:val="en-US"/>
              </w:rPr>
              <w:instrText>/dictionary.cambridge.org/ru/%2525252525252525D1%252525252525252581%2525252525252525D0%2525252525252525BB%2525252525252525D0%2525252525252525BE%2525252525252525D0%2525252525252525B2%2525252525252525D0%2525252525252525B0%2525252525252525D1%25252525252525258</w:instrText>
            </w:r>
            <w:r w:rsidR="006A6DF1" w:rsidRPr="00237DA4">
              <w:rPr>
                <w:lang w:val="en-US"/>
              </w:rPr>
              <w:instrText>0%2525252525252525D1%25252525252525258C/%2525252525252525D0%2525252525252525B0%2525252525252525D0%2525252525252525BD%2525252525252525D0%2525252525252525B3%2525252525252525D0%2525252525252525BB%2525252525252525D0%2525252525252525B8%2525252525252525D0%252525</w:instrText>
            </w:r>
            <w:r w:rsidR="006A6DF1" w:rsidRPr="00237DA4">
              <w:rPr>
                <w:lang w:val="en-US"/>
              </w:rPr>
              <w:instrText xml:space="preserve">2525252525B9%2525252525252525D1%252525252525252581%2525252525252525D0%2525252525252525BA%2525252525252525D0%2525252525252525B8%2525252525252525D0%2525252525252525B9/advertise" </w:instrText>
            </w:r>
            <w:r w:rsidR="006A6DF1">
              <w:fldChar w:fldCharType="separate"/>
            </w:r>
            <w:r>
              <w:rPr>
                <w:rStyle w:val="Hyperlink0"/>
                <w:rFonts w:eastAsia="Arial Unicode MS"/>
              </w:rPr>
              <w:t>advertise</w:t>
            </w:r>
            <w:r w:rsidR="006A6DF1">
              <w:rPr>
                <w:rStyle w:val="Hyperlink0"/>
                <w:rFonts w:eastAsia="Arial Unicode MS"/>
              </w:rPr>
              <w:fldChar w:fldCharType="end"/>
            </w:r>
            <w:r>
              <w:rPr>
                <w:rStyle w:val="Hyperlink0"/>
                <w:rFonts w:eastAsia="Arial Unicode MS"/>
              </w:rPr>
              <w:t xml:space="preserve"> </w:t>
            </w:r>
            <w:r w:rsidR="006A6DF1">
              <w:fldChar w:fldCharType="begin"/>
            </w:r>
            <w:r w:rsidR="006A6DF1" w:rsidRPr="00237DA4">
              <w:rPr>
                <w:lang w:val="en-US"/>
              </w:rPr>
              <w:instrText xml:space="preserve"> HYPERLINK "https://dictionary.cambridge.org/ru/%2525252525252525D1</w:instrText>
            </w:r>
            <w:r w:rsidR="006A6DF1" w:rsidRPr="00237DA4">
              <w:rPr>
                <w:lang w:val="en-US"/>
              </w:rPr>
              <w:instrText>%252525252525252581%2525252525252525D0%2525252525252525BB%2525252525252525D0%2525252525252525BE%2525252525252525D0%2525252525252525B2%2525252525252525D0%2525252525252525B0%2525252525252525D1%252525252525252580%2525252525252525D1%25252525252525258C/%2525252</w:instrText>
            </w:r>
            <w:r w:rsidR="006A6DF1" w:rsidRPr="00237DA4">
              <w:rPr>
                <w:lang w:val="en-US"/>
              </w:rPr>
              <w:instrText>525252525D0%2525252525252525B0%2525252525252525D0%2525252525252525BD%2525252525252525D0%2525252525252525B3%2525252525252525D0%2525252525252525BB%2525252525252525D0%2525252525252525B8%2525252525252525D0%2525252525252525B9%2525252525252525D1%2525252525252525</w:instrText>
            </w:r>
            <w:r w:rsidR="006A6DF1" w:rsidRPr="00237DA4">
              <w:rPr>
                <w:lang w:val="en-US"/>
              </w:rPr>
              <w:instrText xml:space="preserve">81%2525252525252525D0%2525252525252525BA%2525252525252525D0%2525252525252525B8%2525252525252525D0%2525252525252525B9/its" </w:instrText>
            </w:r>
            <w:r w:rsidR="006A6DF1">
              <w:fldChar w:fldCharType="separate"/>
            </w:r>
            <w:r>
              <w:rPr>
                <w:rStyle w:val="Hyperlink0"/>
                <w:rFonts w:eastAsia="Arial Unicode MS"/>
              </w:rPr>
              <w:t>its</w:t>
            </w:r>
            <w:r w:rsidR="006A6DF1">
              <w:rPr>
                <w:rStyle w:val="Hyperlink0"/>
                <w:rFonts w:eastAsia="Arial Unicode MS"/>
              </w:rPr>
              <w:fldChar w:fldCharType="end"/>
            </w:r>
            <w:r>
              <w:rPr>
                <w:rStyle w:val="Hyperlink0"/>
                <w:rFonts w:eastAsia="Arial Unicode MS"/>
              </w:rPr>
              <w:t xml:space="preserve">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"https://dictionary.cambridge.org/ru/%2525252525252525D1%252525252525252581%2525252525252525D0%2525252525252525BB%2525252525252525D0%2525252525252525BE%2525252525252525D0%2525252525252525B2%2525252525252525D0%2525252525252525B0%2525252525252525D</w:instrText>
            </w:r>
            <w:r w:rsidR="006A6DF1" w:rsidRPr="00237DA4">
              <w:rPr>
                <w:lang w:val="en-US"/>
              </w:rPr>
              <w:instrText>1%252525252525252580%2525252525252525D1%25252525252525258C/%2525252525252525D0%2525252525252525B0%2525252525252525D0%2525252525252525BD%2525252525252525D0%2525252525252525B3%2525252525252525D0%2525252525252525BB%2525252525252525D0%2525252525252525B8%252525</w:instrText>
            </w:r>
            <w:r w:rsidR="006A6DF1" w:rsidRPr="00237DA4">
              <w:rPr>
                <w:lang w:val="en-US"/>
              </w:rPr>
              <w:instrText xml:space="preserve">2525252525D0%2525252525252525B9%2525252525252525D1%252525252525252581%2525252525252525D0%2525252525252525BA%2525252525252525D0%2525252525252525B8%2525252525252525D0%2525252525252525B9/product" </w:instrText>
            </w:r>
            <w:r w:rsidR="006A6DF1">
              <w:fldChar w:fldCharType="separate"/>
            </w:r>
            <w:r>
              <w:rPr>
                <w:rStyle w:val="Hyperlink0"/>
                <w:rFonts w:eastAsia="Arial Unicode MS"/>
              </w:rPr>
              <w:t>products</w:t>
            </w:r>
            <w:r w:rsidR="006A6DF1">
              <w:rPr>
                <w:rStyle w:val="Hyperlink0"/>
                <w:rFonts w:eastAsia="Arial Unicode MS"/>
              </w:rPr>
              <w:fldChar w:fldCharType="end"/>
            </w:r>
          </w:p>
        </w:tc>
      </w:tr>
      <w:tr w:rsidR="00E570E0" w:rsidRPr="00237DA4">
        <w:trPr>
          <w:trHeight w:val="67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24</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 xml:space="preserve"> logo</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C</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interaction, especially between a business and its customers or consumers</w:t>
            </w:r>
          </w:p>
        </w:tc>
      </w:tr>
      <w:tr w:rsidR="00E570E0" w:rsidRPr="00237DA4">
        <w:trPr>
          <w:trHeight w:val="97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25</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touchpoint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 xml:space="preserve">the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"https://dictionary.cambridge.org/ru/%2525252525252525D1%252525252525252581%2525252525252525D0%2525252525252525BB%2525252525252525D0%2525252525252525BE%2525252525252525D0%2525252525252525B2%2525252525252525D0%2525252525252525B0%2525252525252525D</w:instrText>
            </w:r>
            <w:r w:rsidR="006A6DF1" w:rsidRPr="00237DA4">
              <w:rPr>
                <w:lang w:val="en-US"/>
              </w:rPr>
              <w:instrText>1%252525252525252580%2525252525252525D1%25252525252525258C/%2525252525252525D0%2525252525252525B0%2525252525252525D0%2525252525252525BD%2525252525252525D0%2525252525252525B3%2525252525252525D0%2525252525252525BB%2525252525252525D0%2525252525252525B8%252525</w:instrText>
            </w:r>
            <w:r w:rsidR="006A6DF1" w:rsidRPr="00237DA4">
              <w:rPr>
                <w:lang w:val="en-US"/>
              </w:rPr>
              <w:instrText xml:space="preserve">2525252525D0%2525252525252525B9%2525252525252525D1%252525252525252581%2525252525252525D0%2525252525252525BA%2525252525252525D0%2525252525252525B8%2525252525252525D0%2525252525252525B9/quality" </w:instrText>
            </w:r>
            <w:r w:rsidR="006A6DF1">
              <w:fldChar w:fldCharType="separate"/>
            </w:r>
            <w:r>
              <w:rPr>
                <w:rStyle w:val="Hyperlink0"/>
                <w:rFonts w:eastAsia="Arial Unicode MS"/>
              </w:rPr>
              <w:t>quality</w:t>
            </w:r>
            <w:r w:rsidR="006A6DF1">
              <w:rPr>
                <w:rStyle w:val="Hyperlink0"/>
                <w:rFonts w:eastAsia="Arial Unicode MS"/>
              </w:rPr>
              <w:fldChar w:fldCharType="end"/>
            </w:r>
            <w:r>
              <w:rPr>
                <w:rStyle w:val="Hyperlink0"/>
                <w:rFonts w:eastAsia="Arial Unicode MS"/>
              </w:rPr>
              <w:t xml:space="preserve"> of something that can be </w:t>
            </w:r>
            <w:r w:rsidR="006A6DF1">
              <w:fldChar w:fldCharType="begin"/>
            </w:r>
            <w:r w:rsidR="006A6DF1" w:rsidRPr="00237DA4">
              <w:rPr>
                <w:lang w:val="en-US"/>
              </w:rPr>
              <w:instrText xml:space="preserve"> HYPERLINK "https://diction</w:instrText>
            </w:r>
            <w:r w:rsidR="006A6DF1" w:rsidRPr="00237DA4">
              <w:rPr>
                <w:lang w:val="en-US"/>
              </w:rPr>
              <w:instrText>ary.cambridge.org/ru/%2525252525252525D1%252525252525252581%2525252525252525D0%2525252525252525BB%2525252525252525D0%2525252525252525BE%2525252525252525D0%2525252525252525B2%2525252525252525D0%2525252525252525B0%2525252525252525D1%252525252525252580%252525</w:instrText>
            </w:r>
            <w:r w:rsidR="006A6DF1" w:rsidRPr="00237DA4">
              <w:rPr>
                <w:lang w:val="en-US"/>
              </w:rPr>
              <w:instrText>2525252525D1%25252525252525258C/%2525252525252525D0%2525252525252525B0%2525252525252525D0%2525252525252525BD%2525252525252525D0%2525252525252525B3%2525252525252525D0%2525252525252525BB%2525252525252525D0%2525252525252525B8%2525252525252525D0%25252525252525</w:instrText>
            </w:r>
            <w:r w:rsidR="006A6DF1" w:rsidRPr="00237DA4">
              <w:rPr>
                <w:lang w:val="en-US"/>
              </w:rPr>
              <w:instrText xml:space="preserve">25B9%2525252525252525D1%252525252525252581%2525252525252525D0%2525252525252525BA%2525252525252525D0%2525252525252525B8%2525252525252525D0%2525252525252525B9/known" </w:instrText>
            </w:r>
            <w:r w:rsidR="006A6DF1">
              <w:fldChar w:fldCharType="separate"/>
            </w:r>
            <w:r>
              <w:rPr>
                <w:rStyle w:val="Hyperlink0"/>
                <w:rFonts w:eastAsia="Arial Unicode MS"/>
              </w:rPr>
              <w:t>known</w:t>
            </w:r>
            <w:r w:rsidR="006A6DF1">
              <w:rPr>
                <w:rStyle w:val="Hyperlink0"/>
                <w:rFonts w:eastAsia="Arial Unicode MS"/>
              </w:rPr>
              <w:fldChar w:fldCharType="end"/>
            </w:r>
            <w:r>
              <w:rPr>
                <w:rStyle w:val="Hyperlink0"/>
                <w:rFonts w:eastAsia="Arial Unicode MS"/>
              </w:rPr>
              <w:t xml:space="preserve"> by </w:t>
            </w:r>
            <w:r w:rsidR="006A6DF1">
              <w:fldChar w:fldCharType="begin"/>
            </w:r>
            <w:r w:rsidR="006A6DF1" w:rsidRPr="00237DA4">
              <w:rPr>
                <w:lang w:val="en-US"/>
              </w:rPr>
              <w:instrText xml:space="preserve"> HYPERLINK "https://dictionary.cambridge.org/ru/%2525252525252525D1%252525252525</w:instrText>
            </w:r>
            <w:r w:rsidR="006A6DF1" w:rsidRPr="00237DA4">
              <w:rPr>
                <w:lang w:val="en-US"/>
              </w:rPr>
              <w:instrText>252581%2525252525252525D0%2525252525252525BB%2525252525252525D0%2525252525252525BE%2525252525252525D0%2525252525252525B2%2525252525252525D0%2525252525252525B0%2525252525252525D1%252525252525252580%2525252525252525D1%25252525252525258C/%2525252525252525D0%2</w:instrText>
            </w:r>
            <w:r w:rsidR="006A6DF1" w:rsidRPr="00237DA4">
              <w:rPr>
                <w:lang w:val="en-US"/>
              </w:rPr>
              <w:instrText>525252525252525B0%2525252525252525D0%2525252525252525BD%2525252525252525D0%2525252525252525B3%2525252525252525D0%2525252525252525BB%2525252525252525D0%2525252525252525B8%2525252525252525D0%2525252525252525B9%2525252525252525D1%252525252525252581%2525252525</w:instrText>
            </w:r>
            <w:r w:rsidR="006A6DF1" w:rsidRPr="00237DA4">
              <w:rPr>
                <w:lang w:val="en-US"/>
              </w:rPr>
              <w:instrText xml:space="preserve">252525D0%2525252525252525BA%2525252525252525D0%2525252525252525B8%2525252525252525D0%2525252525252525B9/touch" </w:instrText>
            </w:r>
            <w:r w:rsidR="006A6DF1">
              <w:fldChar w:fldCharType="separate"/>
            </w:r>
            <w:r>
              <w:rPr>
                <w:rStyle w:val="Hyperlink0"/>
                <w:rFonts w:eastAsia="Arial Unicode MS"/>
              </w:rPr>
              <w:t>touch</w:t>
            </w:r>
            <w:r w:rsidR="006A6DF1">
              <w:rPr>
                <w:rStyle w:val="Hyperlink0"/>
                <w:rFonts w:eastAsia="Arial Unicode MS"/>
              </w:rPr>
              <w:fldChar w:fldCharType="end"/>
            </w:r>
            <w:r>
              <w:rPr>
                <w:rStyle w:val="Hyperlink0"/>
                <w:rFonts w:eastAsia="Arial Unicode MS"/>
              </w:rPr>
              <w:t xml:space="preserve">, or the </w:t>
            </w:r>
            <w:r w:rsidR="006A6DF1">
              <w:fldChar w:fldCharType="begin"/>
            </w:r>
            <w:r w:rsidR="006A6DF1" w:rsidRPr="00237DA4">
              <w:rPr>
                <w:lang w:val="en-US"/>
              </w:rPr>
              <w:instrText xml:space="preserve"> HYPERLINK "https://dictionary.cambridge.org/ru/%2525252525252525D1%252525252525252581%2525252525252525D0%2525252525252525BB%252</w:instrText>
            </w:r>
            <w:r w:rsidR="006A6DF1" w:rsidRPr="00237DA4">
              <w:rPr>
                <w:lang w:val="en-US"/>
              </w:rPr>
              <w:instrText>5252525252525D0%2525252525252525BE%2525252525252525D0%2525252525252525B2%2525252525252525D0%2525252525252525B0%2525252525252525D1%252525252525252580%2525252525252525D1%25252525252525258C/%2525252525252525D0%2525252525252525B0%2525252525252525D0%25252525252</w:instrText>
            </w:r>
            <w:r w:rsidR="006A6DF1" w:rsidRPr="00237DA4">
              <w:rPr>
                <w:lang w:val="en-US"/>
              </w:rPr>
              <w:instrText>52525BD%2525252525252525D0%2525252525252525B3%2525252525252525D0%2525252525252525BB%2525252525252525D0%2525252525252525B8%2525252525252525D0%2525252525252525B9%2525252525252525D1%252525252525252581%2525252525252525D0%2525252525252525BA%2525252525252525D0%2</w:instrText>
            </w:r>
            <w:r w:rsidR="006A6DF1" w:rsidRPr="00237DA4">
              <w:rPr>
                <w:lang w:val="en-US"/>
              </w:rPr>
              <w:instrText xml:space="preserve">525252525252525B8%2525252525252525D0%2525252525252525B9/degree" </w:instrText>
            </w:r>
            <w:r w:rsidR="006A6DF1">
              <w:fldChar w:fldCharType="separate"/>
            </w:r>
            <w:r>
              <w:rPr>
                <w:rStyle w:val="Hyperlink0"/>
                <w:rFonts w:eastAsia="Arial Unicode MS"/>
              </w:rPr>
              <w:t>degree</w:t>
            </w:r>
            <w:r w:rsidR="006A6DF1">
              <w:rPr>
                <w:rStyle w:val="Hyperlink0"/>
                <w:rFonts w:eastAsia="Arial Unicode MS"/>
              </w:rPr>
              <w:fldChar w:fldCharType="end"/>
            </w:r>
            <w:r>
              <w:rPr>
                <w:rStyle w:val="Hyperlink0"/>
                <w:rFonts w:eastAsia="Arial Unicode MS"/>
              </w:rPr>
              <w:t xml:space="preserve"> to which something is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w:instrText>
            </w:r>
            <w:r w:rsidR="006A6DF1" w:rsidRPr="00237DA4">
              <w:rPr>
                <w:lang w:val="en-US"/>
              </w:rPr>
              <w:instrText>BE%2525252525252525D0%2525252525252525B2%2525252525252525D0%2525252525252525B0%2525252525252525D1%252525252525252580%2525252525252525D1%25252525252525258C/%2525252525252525D0%2525252525252525B0%2525252525252525D0%2525252525252525BD%2525252525252525D0%25252</w:instrText>
            </w:r>
            <w:r w:rsidR="006A6DF1" w:rsidRPr="00237DA4">
              <w:rPr>
                <w:lang w:val="en-US"/>
              </w:rPr>
              <w:instrText>52525252525B3%2525252525252525D0%2525252525252525BB%2525252525252525D0%2525252525252525B8%2525252525252525D0%2525252525252525B9%2525252525252525D1%252525252525252581%2525252525252525D0%2525252525252525BA%2525252525252525D0%2525252525252525B8%25252525252525</w:instrText>
            </w:r>
            <w:r w:rsidR="006A6DF1" w:rsidRPr="00237DA4">
              <w:rPr>
                <w:lang w:val="en-US"/>
              </w:rPr>
              <w:instrText xml:space="preserve">25D0%2525252525252525B9/rough" </w:instrText>
            </w:r>
            <w:r w:rsidR="006A6DF1">
              <w:fldChar w:fldCharType="separate"/>
            </w:r>
            <w:r>
              <w:rPr>
                <w:rStyle w:val="Hyperlink0"/>
                <w:rFonts w:eastAsia="Arial Unicode MS"/>
              </w:rPr>
              <w:t>rough</w:t>
            </w:r>
            <w:r w:rsidR="006A6DF1">
              <w:rPr>
                <w:rStyle w:val="Hyperlink0"/>
                <w:rFonts w:eastAsia="Arial Unicode MS"/>
              </w:rPr>
              <w:fldChar w:fldCharType="end"/>
            </w:r>
            <w:r>
              <w:rPr>
                <w:rStyle w:val="Hyperlink0"/>
                <w:rFonts w:eastAsia="Arial Unicode MS"/>
              </w:rPr>
              <w:t xml:space="preserve"> or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"https://dictionary.cambridge.org/ru/%2525252525252525D1%252525252525252581%2525252525252525D0%2525252525252525BB%2525252525252525D0%2525252525252525BE%2525252525252525D0%2525252525252525B2%252525252525</w:instrText>
            </w:r>
            <w:r w:rsidR="006A6DF1" w:rsidRPr="00237DA4">
              <w:rPr>
                <w:lang w:val="en-US"/>
              </w:rPr>
              <w:instrText>2525D0%2525252525252525B0%2525252525252525D1%252525252525252580%2525252525252525D1%25252525252525258C/%2525252525252525D0%2525252525252525B0%2525252525252525D0%2525252525252525BD%2525252525252525D0%2525252525252525B3%2525252525252525D0%2525252525252525BB%2</w:instrText>
            </w:r>
            <w:r w:rsidR="006A6DF1" w:rsidRPr="00237DA4">
              <w:rPr>
                <w:lang w:val="en-US"/>
              </w:rPr>
              <w:instrText xml:space="preserve">525252525252525D0%2525252525252525B8%2525252525252525D0%2525252525252525B9%2525252525252525D1%252525252525252581%2525252525252525D0%2525252525252525BA%2525252525252525D0%2525252525252525B8%2525252525252525D0%2525252525252525B9/smooth" </w:instrText>
            </w:r>
            <w:r w:rsidR="006A6DF1">
              <w:fldChar w:fldCharType="separate"/>
            </w:r>
            <w:r>
              <w:rPr>
                <w:rStyle w:val="Hyperlink0"/>
                <w:rFonts w:eastAsia="Arial Unicode MS"/>
              </w:rPr>
              <w:t>smooth</w:t>
            </w:r>
            <w:r w:rsidR="006A6DF1">
              <w:rPr>
                <w:rStyle w:val="Hyperlink0"/>
                <w:rFonts w:eastAsia="Arial Unicode MS"/>
              </w:rPr>
              <w:fldChar w:fldCharType="end"/>
            </w:r>
            <w:r>
              <w:rPr>
                <w:rStyle w:val="Hyperlink0"/>
                <w:rFonts w:eastAsia="Arial Unicode MS"/>
              </w:rPr>
              <w:t xml:space="preserve"> or </w:t>
            </w:r>
            <w:r w:rsidR="006A6DF1">
              <w:fldChar w:fldCharType="begin"/>
            </w:r>
            <w:r w:rsidR="006A6DF1" w:rsidRPr="00237DA4">
              <w:rPr>
                <w:lang w:val="en-US"/>
              </w:rPr>
              <w:instrText xml:space="preserve"> HYPERLI</w:instrText>
            </w:r>
            <w:r w:rsidR="006A6DF1" w:rsidRPr="00237DA4">
              <w:rPr>
                <w:lang w:val="en-US"/>
              </w:rPr>
              <w:instrText>NK "https://dictionary.cambridge.org/ru/%2525252525252525D1%252525252525252581%2525252525252525D0%2525252525252525BB%2525252525252525D0%2525252525252525BE%2525252525252525D0%2525252525252525B2%2525252525252525D0%2525252525252525B0%2525252525252525D1%252525</w:instrText>
            </w:r>
            <w:r w:rsidR="006A6DF1" w:rsidRPr="00237DA4">
              <w:rPr>
                <w:lang w:val="en-US"/>
              </w:rPr>
              <w:instrText>252525252580%2525252525252525D1%25252525252525258C/%2525252525252525D0%2525252525252525B0%2525252525252525D0%2525252525252525BD%2525252525252525D0%2525252525252525B3%2525252525252525D0%2525252525252525BB%2525252525252525D0%2525252525252525B8%25252525252525</w:instrText>
            </w:r>
            <w:r w:rsidR="006A6DF1" w:rsidRPr="00237DA4">
              <w:rPr>
                <w:lang w:val="en-US"/>
              </w:rPr>
              <w:instrText xml:space="preserve">25D0%2525252525252525B9%2525252525252525D1%252525252525252581%2525252525252525D0%2525252525252525BA%2525252525252525D0%2525252525252525B8%2525252525252525D0%2525252525252525B9/soft" </w:instrText>
            </w:r>
            <w:r w:rsidR="006A6DF1">
              <w:fldChar w:fldCharType="separate"/>
            </w:r>
            <w:r>
              <w:rPr>
                <w:rStyle w:val="Hyperlink0"/>
                <w:rFonts w:eastAsia="Arial Unicode MS"/>
              </w:rPr>
              <w:t>soft</w:t>
            </w:r>
            <w:r w:rsidR="006A6DF1">
              <w:rPr>
                <w:rStyle w:val="Hyperlink0"/>
                <w:rFonts w:eastAsia="Arial Unicode MS"/>
              </w:rPr>
              <w:fldChar w:fldCharType="end"/>
            </w:r>
            <w:r>
              <w:rPr>
                <w:rStyle w:val="Hyperlink0"/>
                <w:rFonts w:eastAsia="Arial Unicode MS"/>
              </w:rPr>
              <w:t xml:space="preserve"> or hard</w:t>
            </w:r>
          </w:p>
        </w:tc>
      </w:tr>
      <w:tr w:rsidR="00E570E0" w:rsidRPr="00237DA4">
        <w:trPr>
          <w:trHeight w:val="6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26</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word of mouth</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pStyle w:val="af"/>
              <w:tabs>
                <w:tab w:val="left" w:pos="720"/>
                <w:tab w:val="left" w:pos="1440"/>
                <w:tab w:val="left" w:pos="2160"/>
                <w:tab w:val="left" w:pos="2880"/>
                <w:tab w:val="left" w:pos="3600"/>
                <w:tab w:val="left" w:pos="4320"/>
                <w:tab w:val="left" w:pos="5040"/>
                <w:tab w:val="left" w:pos="5760"/>
              </w:tabs>
              <w:rPr>
                <w:lang w:val="en-US"/>
              </w:rPr>
            </w:pPr>
            <w:r>
              <w:rPr>
                <w:rStyle w:val="ae"/>
                <w:lang w:val="en-US"/>
              </w:rPr>
              <w:t xml:space="preserve">set of letters and symbols in a particular design and </w:t>
            </w:r>
            <w:r w:rsidR="006A6DF1">
              <w:fldChar w:fldCharType="begin"/>
            </w:r>
            <w:r w:rsidR="006A6DF1" w:rsidRPr="00237DA4">
              <w:rPr>
                <w:lang w:val="en-US"/>
              </w:rPr>
              <w:instrText xml:space="preserve"> HYPERLINK "https://dictionary.cambridge.org/ru/%2525252525252525D1%252525252525252581%2525252525252525D0%2525252525252525BB%2525252525252525D0%2525252525252525BE%2525252525252525D0%2525252525252525B2</w:instrText>
            </w:r>
            <w:r w:rsidR="006A6DF1" w:rsidRPr="00237DA4">
              <w:rPr>
                <w:lang w:val="en-US"/>
              </w:rPr>
              <w:instrText>%2525252525252525D0%2525252525252525B0%2525252525252525D1%252525252525252580%2525252525252525D1%25252525252525258C/%2525252525252525D0%2525252525252525B0%2525252525252525D0%2525252525252525BD%2525252525252525D0%2525252525252525B3%2525252525252525D0%2525252</w:instrText>
            </w:r>
            <w:r w:rsidR="006A6DF1" w:rsidRPr="00237DA4">
              <w:rPr>
                <w:lang w:val="en-US"/>
              </w:rPr>
              <w:instrText xml:space="preserve">525252525BB%2525252525252525D0%2525252525252525B8%2525252525252525D0%2525252525252525B9%2525252525252525D1%252525252525252581%2525252525252525D0%2525252525252525BA%2525252525252525D0%2525252525252525B8%2525252525252525D0%2525252525252525B9/size" </w:instrText>
            </w:r>
            <w:r w:rsidR="006A6DF1">
              <w:fldChar w:fldCharType="separate"/>
            </w:r>
            <w:r>
              <w:rPr>
                <w:rStyle w:val="Hyperlink1"/>
                <w:rFonts w:eastAsia="Helvetica Neue"/>
              </w:rPr>
              <w:t>size</w:t>
            </w:r>
            <w:r w:rsidR="006A6DF1">
              <w:rPr>
                <w:rStyle w:val="Hyperlink1"/>
                <w:rFonts w:eastAsia="Helvetica Neue"/>
              </w:rPr>
              <w:fldChar w:fldCharType="end"/>
            </w:r>
          </w:p>
        </w:tc>
      </w:tr>
    </w:tbl>
    <w:p w:rsidR="00E570E0" w:rsidRDefault="00E570E0" w:rsidP="0060432B">
      <w:pPr>
        <w:widowControl w:val="0"/>
        <w:rPr>
          <w:rStyle w:val="ae"/>
          <w:b/>
          <w:bCs/>
          <w:lang w:val="en-US"/>
        </w:rPr>
      </w:pPr>
    </w:p>
    <w:p w:rsidR="00E570E0" w:rsidRDefault="00E570E0">
      <w:pPr>
        <w:jc w:val="center"/>
        <w:rPr>
          <w:rStyle w:val="A8"/>
          <w:lang w:val="en-US"/>
        </w:rPr>
      </w:pPr>
    </w:p>
    <w:p w:rsidR="00E570E0" w:rsidRDefault="00622F44">
      <w:pPr>
        <w:rPr>
          <w:rStyle w:val="ae"/>
          <w:b/>
          <w:bCs/>
          <w:lang w:val="en-US"/>
        </w:rPr>
      </w:pPr>
      <w:r>
        <w:rPr>
          <w:rStyle w:val="ae"/>
          <w:b/>
          <w:bCs/>
          <w:lang w:val="en-US"/>
        </w:rPr>
        <w:t>Task V. For questions 27-36, study each situation and complete the sentence below. Decide whether to use a first or second conditional structure.</w:t>
      </w:r>
    </w:p>
    <w:p w:rsidR="00E570E0" w:rsidRDefault="00622F44">
      <w:pPr>
        <w:rPr>
          <w:rStyle w:val="ae"/>
          <w:lang w:val="en-US"/>
        </w:rPr>
      </w:pPr>
      <w:r>
        <w:rPr>
          <w:rStyle w:val="ae"/>
          <w:lang w:val="en-US"/>
        </w:rPr>
        <w:t xml:space="preserve">27. What would you do if </w:t>
      </w:r>
      <w:proofErr w:type="gramStart"/>
      <w:r>
        <w:rPr>
          <w:rStyle w:val="ae"/>
          <w:lang w:val="en-US"/>
        </w:rPr>
        <w:t>you  …</w:t>
      </w:r>
      <w:proofErr w:type="gramEnd"/>
      <w:r>
        <w:rPr>
          <w:rStyle w:val="ae"/>
          <w:lang w:val="en-US"/>
        </w:rPr>
        <w:t xml:space="preserve"> (win) a million dollars?</w:t>
      </w:r>
    </w:p>
    <w:p w:rsidR="00E570E0" w:rsidRDefault="00622F44">
      <w:pPr>
        <w:rPr>
          <w:rStyle w:val="ae"/>
          <w:lang w:val="en-US"/>
        </w:rPr>
      </w:pPr>
      <w:r>
        <w:rPr>
          <w:rStyle w:val="ae"/>
          <w:lang w:val="en-US"/>
        </w:rPr>
        <w:t>28. If companies invested in sustainability throughout its entire business operations, there … (be) much less pollution.</w:t>
      </w:r>
    </w:p>
    <w:p w:rsidR="00E570E0" w:rsidRDefault="00622F44">
      <w:pPr>
        <w:rPr>
          <w:rStyle w:val="ae"/>
          <w:lang w:val="en-US"/>
        </w:rPr>
      </w:pPr>
      <w:r>
        <w:rPr>
          <w:rStyle w:val="ae"/>
          <w:lang w:val="en-US"/>
        </w:rPr>
        <w:t>29. When the fee of PR service … (go up) again, PR office might face some difficulties.</w:t>
      </w:r>
    </w:p>
    <w:p w:rsidR="00E570E0" w:rsidRDefault="00622F44">
      <w:pPr>
        <w:rPr>
          <w:rStyle w:val="ae"/>
          <w:lang w:val="en-US"/>
        </w:rPr>
      </w:pPr>
      <w:r>
        <w:rPr>
          <w:rStyle w:val="ae"/>
          <w:lang w:val="en-US"/>
        </w:rPr>
        <w:t>30. If I spoke English fluently, I … (not/need) to take lessons.</w:t>
      </w:r>
    </w:p>
    <w:p w:rsidR="00E570E0" w:rsidRDefault="00622F44">
      <w:pPr>
        <w:rPr>
          <w:rStyle w:val="ae"/>
          <w:lang w:val="en-US"/>
        </w:rPr>
      </w:pPr>
      <w:r>
        <w:rPr>
          <w:rStyle w:val="ae"/>
          <w:lang w:val="en-US"/>
        </w:rPr>
        <w:t>31. If clients … (be) satisfied with our service, each PR manager would get a bonus.</w:t>
      </w:r>
    </w:p>
    <w:p w:rsidR="00E570E0" w:rsidRDefault="00622F44">
      <w:pPr>
        <w:rPr>
          <w:rStyle w:val="ae"/>
          <w:lang w:val="en-US"/>
        </w:rPr>
      </w:pPr>
      <w:r>
        <w:rPr>
          <w:rStyle w:val="ae"/>
          <w:lang w:val="en-US"/>
        </w:rPr>
        <w:t xml:space="preserve">32. Tom will be at the party tonight. If I see him, I </w:t>
      </w:r>
      <w:proofErr w:type="gramStart"/>
      <w:r>
        <w:rPr>
          <w:rStyle w:val="ae"/>
          <w:lang w:val="en-US"/>
        </w:rPr>
        <w:t>…  (</w:t>
      </w:r>
      <w:proofErr w:type="gramEnd"/>
      <w:r>
        <w:rPr>
          <w:rStyle w:val="ae"/>
          <w:lang w:val="en-US"/>
        </w:rPr>
        <w:t>say) hello.</w:t>
      </w:r>
    </w:p>
    <w:p w:rsidR="00E570E0" w:rsidRDefault="00622F44">
      <w:pPr>
        <w:rPr>
          <w:rStyle w:val="ae"/>
          <w:lang w:val="en-US"/>
        </w:rPr>
      </w:pPr>
      <w:r>
        <w:rPr>
          <w:rStyle w:val="ae"/>
          <w:lang w:val="en-US"/>
        </w:rPr>
        <w:t>33. If a firm stops building the identity, the situation … (be) worse.</w:t>
      </w:r>
    </w:p>
    <w:p w:rsidR="00E570E0" w:rsidRDefault="00622F44">
      <w:pPr>
        <w:rPr>
          <w:rStyle w:val="ae"/>
          <w:lang w:val="en-US"/>
        </w:rPr>
      </w:pPr>
      <w:r>
        <w:rPr>
          <w:rStyle w:val="ae"/>
          <w:lang w:val="en-US"/>
        </w:rPr>
        <w:t>34. I … (call) you when I get to the office.</w:t>
      </w:r>
    </w:p>
    <w:p w:rsidR="00E570E0" w:rsidRDefault="00622F44">
      <w:pPr>
        <w:rPr>
          <w:rStyle w:val="ae"/>
          <w:lang w:val="en-US"/>
        </w:rPr>
      </w:pPr>
      <w:r>
        <w:rPr>
          <w:rStyle w:val="ae"/>
          <w:lang w:val="en-US"/>
        </w:rPr>
        <w:t>35. If we have built the identity to accord with, we … (need) more branding and the use of trademarks.</w:t>
      </w:r>
    </w:p>
    <w:p w:rsidR="00E570E0" w:rsidRDefault="00622F44">
      <w:pPr>
        <w:rPr>
          <w:rStyle w:val="ae"/>
          <w:b/>
          <w:bCs/>
          <w:lang w:val="en-US"/>
        </w:rPr>
      </w:pPr>
      <w:r>
        <w:rPr>
          <w:rStyle w:val="ae"/>
          <w:lang w:val="en-US"/>
        </w:rPr>
        <w:t>36</w:t>
      </w:r>
      <w:proofErr w:type="gramStart"/>
      <w:r>
        <w:rPr>
          <w:rStyle w:val="ae"/>
          <w:lang w:val="en-US"/>
        </w:rPr>
        <w:t>.If</w:t>
      </w:r>
      <w:proofErr w:type="gramEnd"/>
      <w:r>
        <w:rPr>
          <w:rStyle w:val="ae"/>
          <w:lang w:val="en-US"/>
        </w:rPr>
        <w:t xml:space="preserve"> you … (can) choose any company, which one would you like to work for?</w:t>
      </w:r>
    </w:p>
    <w:p w:rsidR="00E570E0" w:rsidRDefault="00E570E0">
      <w:pPr>
        <w:jc w:val="center"/>
        <w:rPr>
          <w:rStyle w:val="ae"/>
          <w:b/>
          <w:bCs/>
          <w:lang w:val="en-US"/>
        </w:rPr>
      </w:pPr>
    </w:p>
    <w:p w:rsidR="00E570E0" w:rsidRDefault="00622F44">
      <w:pPr>
        <w:rPr>
          <w:rStyle w:val="ae"/>
          <w:sz w:val="20"/>
          <w:szCs w:val="20"/>
          <w:lang w:val="en-US"/>
        </w:rPr>
      </w:pPr>
      <w:r>
        <w:rPr>
          <w:rStyle w:val="ae"/>
          <w:b/>
          <w:bCs/>
          <w:lang w:val="en-US"/>
        </w:rPr>
        <w:t>Task VI. For questions 37-45, choose one word or phrase that best completes the sentence.</w:t>
      </w:r>
    </w:p>
    <w:p w:rsidR="00E570E0" w:rsidRDefault="00622F44">
      <w:pPr>
        <w:rPr>
          <w:rStyle w:val="ae"/>
          <w:lang w:val="en-US"/>
        </w:rPr>
      </w:pPr>
      <w:r>
        <w:rPr>
          <w:rStyle w:val="ae"/>
          <w:lang w:val="en-US"/>
        </w:rPr>
        <w:t xml:space="preserve">37. If communications </w:t>
      </w:r>
      <w:proofErr w:type="gramStart"/>
      <w:r>
        <w:rPr>
          <w:rStyle w:val="ae"/>
          <w:lang w:val="en-US"/>
        </w:rPr>
        <w:t>are synchronized</w:t>
      </w:r>
      <w:proofErr w:type="gramEnd"/>
      <w:r>
        <w:rPr>
          <w:rStyle w:val="ae"/>
          <w:lang w:val="en-US"/>
        </w:rPr>
        <w:t xml:space="preserve"> to achieve consistency and strong corporate identity the firm … all fronts of marketing.</w:t>
      </w:r>
    </w:p>
    <w:p w:rsidR="00E570E0" w:rsidRDefault="00622F44" w:rsidP="001C1E82">
      <w:pPr>
        <w:pStyle w:val="aa"/>
        <w:numPr>
          <w:ilvl w:val="0"/>
          <w:numId w:val="46"/>
        </w:numPr>
        <w:rPr>
          <w:lang w:val="en-US"/>
        </w:rPr>
      </w:pPr>
      <w:r>
        <w:rPr>
          <w:rStyle w:val="ae"/>
          <w:lang w:val="en-US"/>
        </w:rPr>
        <w:t>unifies</w:t>
      </w:r>
    </w:p>
    <w:p w:rsidR="00E570E0" w:rsidRDefault="00622F44" w:rsidP="001C1E82">
      <w:pPr>
        <w:pStyle w:val="aa"/>
        <w:numPr>
          <w:ilvl w:val="0"/>
          <w:numId w:val="46"/>
        </w:numPr>
        <w:rPr>
          <w:lang w:val="en-US"/>
        </w:rPr>
      </w:pPr>
      <w:r>
        <w:rPr>
          <w:rStyle w:val="ae"/>
          <w:lang w:val="en-US"/>
        </w:rPr>
        <w:t>will unify</w:t>
      </w:r>
    </w:p>
    <w:p w:rsidR="00E570E0" w:rsidRDefault="00622F44" w:rsidP="001C1E82">
      <w:pPr>
        <w:pStyle w:val="aa"/>
        <w:numPr>
          <w:ilvl w:val="0"/>
          <w:numId w:val="46"/>
        </w:numPr>
        <w:rPr>
          <w:lang w:val="en-US"/>
        </w:rPr>
      </w:pPr>
      <w:r>
        <w:rPr>
          <w:rStyle w:val="ae"/>
          <w:lang w:val="en-US"/>
        </w:rPr>
        <w:t xml:space="preserve"> unified</w:t>
      </w:r>
    </w:p>
    <w:p w:rsidR="00E570E0" w:rsidRDefault="00622F44" w:rsidP="001C1E82">
      <w:pPr>
        <w:pStyle w:val="aa"/>
        <w:numPr>
          <w:ilvl w:val="0"/>
          <w:numId w:val="46"/>
        </w:numPr>
        <w:rPr>
          <w:lang w:val="en-US"/>
        </w:rPr>
      </w:pPr>
      <w:r>
        <w:rPr>
          <w:rStyle w:val="ae"/>
          <w:lang w:val="en-US"/>
        </w:rPr>
        <w:t>have unified</w:t>
      </w:r>
    </w:p>
    <w:p w:rsidR="00E570E0" w:rsidRDefault="00622F44" w:rsidP="001C1E82">
      <w:pPr>
        <w:pStyle w:val="aa"/>
        <w:numPr>
          <w:ilvl w:val="0"/>
          <w:numId w:val="48"/>
        </w:numPr>
        <w:rPr>
          <w:lang w:val="en-US"/>
        </w:rPr>
      </w:pPr>
      <w:r>
        <w:rPr>
          <w:rStyle w:val="ae"/>
          <w:lang w:val="en-US"/>
        </w:rPr>
        <w:t>38. If you … worried about the risks, speak to one of our advisors.</w:t>
      </w:r>
    </w:p>
    <w:p w:rsidR="00E570E0" w:rsidRDefault="00622F44" w:rsidP="001C1E82">
      <w:pPr>
        <w:pStyle w:val="aa"/>
        <w:numPr>
          <w:ilvl w:val="0"/>
          <w:numId w:val="50"/>
        </w:numPr>
        <w:rPr>
          <w:lang w:val="en-US"/>
        </w:rPr>
      </w:pPr>
      <w:r>
        <w:rPr>
          <w:rStyle w:val="ae"/>
          <w:lang w:val="en-US"/>
        </w:rPr>
        <w:t xml:space="preserve">are </w:t>
      </w:r>
    </w:p>
    <w:p w:rsidR="00E570E0" w:rsidRDefault="00622F44" w:rsidP="001C1E82">
      <w:pPr>
        <w:pStyle w:val="aa"/>
        <w:numPr>
          <w:ilvl w:val="0"/>
          <w:numId w:val="50"/>
        </w:numPr>
        <w:rPr>
          <w:lang w:val="en-US"/>
        </w:rPr>
      </w:pPr>
      <w:r>
        <w:rPr>
          <w:rStyle w:val="ae"/>
          <w:lang w:val="en-US"/>
        </w:rPr>
        <w:t>will</w:t>
      </w:r>
    </w:p>
    <w:p w:rsidR="00E570E0" w:rsidRDefault="00622F44" w:rsidP="001C1E82">
      <w:pPr>
        <w:pStyle w:val="aa"/>
        <w:numPr>
          <w:ilvl w:val="0"/>
          <w:numId w:val="50"/>
        </w:numPr>
        <w:rPr>
          <w:lang w:val="en-US"/>
        </w:rPr>
      </w:pPr>
      <w:r>
        <w:rPr>
          <w:rStyle w:val="ae"/>
          <w:lang w:val="en-US"/>
        </w:rPr>
        <w:t>will be</w:t>
      </w:r>
    </w:p>
    <w:p w:rsidR="00E570E0" w:rsidRDefault="00622F44" w:rsidP="001C1E82">
      <w:pPr>
        <w:numPr>
          <w:ilvl w:val="0"/>
          <w:numId w:val="51"/>
        </w:numPr>
        <w:rPr>
          <w:sz w:val="20"/>
          <w:szCs w:val="20"/>
          <w:lang w:val="en-US"/>
        </w:rPr>
      </w:pPr>
      <w:proofErr w:type="spellStart"/>
      <w:r>
        <w:rPr>
          <w:rStyle w:val="ae"/>
          <w:sz w:val="20"/>
          <w:szCs w:val="20"/>
          <w:lang w:val="en-US"/>
        </w:rPr>
        <w:t>were</w:t>
      </w:r>
      <w:proofErr w:type="spellEnd"/>
      <w:r>
        <w:rPr>
          <w:rStyle w:val="ae"/>
          <w:sz w:val="20"/>
          <w:szCs w:val="20"/>
          <w:lang w:val="en-US"/>
        </w:rPr>
        <w:t xml:space="preserve"> not </w:t>
      </w:r>
    </w:p>
    <w:p w:rsidR="00E570E0" w:rsidRDefault="00622F44">
      <w:pPr>
        <w:rPr>
          <w:rStyle w:val="ae"/>
          <w:lang w:val="en-US"/>
        </w:rPr>
      </w:pPr>
      <w:r>
        <w:rPr>
          <w:rStyle w:val="ae"/>
          <w:lang w:val="en-US"/>
        </w:rPr>
        <w:t xml:space="preserve"> 39. As long as a new corporate identity …, work related issues will increase.</w:t>
      </w:r>
    </w:p>
    <w:p w:rsidR="00E570E0" w:rsidRDefault="00622F44">
      <w:pPr>
        <w:rPr>
          <w:rStyle w:val="ae"/>
          <w:lang w:val="en-US"/>
        </w:rPr>
      </w:pPr>
      <w:r>
        <w:rPr>
          <w:rStyle w:val="ae"/>
          <w:lang w:val="en-US"/>
        </w:rPr>
        <w:t xml:space="preserve">            A) </w:t>
      </w:r>
      <w:proofErr w:type="gramStart"/>
      <w:r>
        <w:rPr>
          <w:rStyle w:val="ae"/>
          <w:lang w:val="en-US"/>
        </w:rPr>
        <w:t>is</w:t>
      </w:r>
      <w:proofErr w:type="gramEnd"/>
      <w:r>
        <w:rPr>
          <w:rStyle w:val="ae"/>
          <w:lang w:val="en-US"/>
        </w:rPr>
        <w:t xml:space="preserve"> implemented            </w:t>
      </w:r>
    </w:p>
    <w:p w:rsidR="00E570E0" w:rsidRDefault="00622F44">
      <w:pPr>
        <w:rPr>
          <w:rStyle w:val="ae"/>
          <w:lang w:val="en-US"/>
        </w:rPr>
      </w:pPr>
      <w:r>
        <w:rPr>
          <w:rStyle w:val="ae"/>
          <w:lang w:val="en-US"/>
        </w:rPr>
        <w:tab/>
        <w:t xml:space="preserve">B) </w:t>
      </w:r>
      <w:proofErr w:type="gramStart"/>
      <w:r>
        <w:rPr>
          <w:rStyle w:val="ae"/>
          <w:lang w:val="en-US"/>
        </w:rPr>
        <w:t>will</w:t>
      </w:r>
      <w:proofErr w:type="gramEnd"/>
      <w:r>
        <w:rPr>
          <w:rStyle w:val="ae"/>
          <w:lang w:val="en-US"/>
        </w:rPr>
        <w:t xml:space="preserve"> be implemented         </w:t>
      </w:r>
    </w:p>
    <w:p w:rsidR="00E570E0" w:rsidRDefault="00622F44">
      <w:pPr>
        <w:ind w:firstLine="708"/>
        <w:rPr>
          <w:rStyle w:val="ae"/>
          <w:lang w:val="en-US"/>
        </w:rPr>
      </w:pPr>
      <w:r>
        <w:rPr>
          <w:rStyle w:val="ae"/>
          <w:lang w:val="en-US"/>
        </w:rPr>
        <w:t xml:space="preserve">C) </w:t>
      </w:r>
      <w:proofErr w:type="gramStart"/>
      <w:r>
        <w:rPr>
          <w:rStyle w:val="ae"/>
          <w:lang w:val="en-US"/>
        </w:rPr>
        <w:t>implements</w:t>
      </w:r>
      <w:proofErr w:type="gramEnd"/>
    </w:p>
    <w:p w:rsidR="00E570E0" w:rsidRDefault="00622F44">
      <w:pPr>
        <w:rPr>
          <w:rStyle w:val="ae"/>
          <w:lang w:val="en-US"/>
        </w:rPr>
      </w:pPr>
      <w:r>
        <w:rPr>
          <w:rStyle w:val="ae"/>
          <w:lang w:val="en-US"/>
        </w:rPr>
        <w:lastRenderedPageBreak/>
        <w:t xml:space="preserve">            D) </w:t>
      </w:r>
      <w:proofErr w:type="gramStart"/>
      <w:r>
        <w:rPr>
          <w:rStyle w:val="ae"/>
          <w:lang w:val="en-US"/>
        </w:rPr>
        <w:t>was</w:t>
      </w:r>
      <w:proofErr w:type="gramEnd"/>
      <w:r>
        <w:rPr>
          <w:rStyle w:val="ae"/>
          <w:lang w:val="en-US"/>
        </w:rPr>
        <w:t xml:space="preserve"> implemented</w:t>
      </w:r>
    </w:p>
    <w:p w:rsidR="00E570E0" w:rsidRDefault="00622F44">
      <w:pPr>
        <w:rPr>
          <w:rStyle w:val="ae"/>
          <w:lang w:val="en-US"/>
        </w:rPr>
      </w:pPr>
      <w:r>
        <w:rPr>
          <w:rStyle w:val="ae"/>
          <w:lang w:val="en-US"/>
        </w:rPr>
        <w:t>40.  If she … the facts, she would definitely inform us.</w:t>
      </w:r>
    </w:p>
    <w:p w:rsidR="00E570E0" w:rsidRDefault="00622F44" w:rsidP="001C1E82">
      <w:pPr>
        <w:numPr>
          <w:ilvl w:val="0"/>
          <w:numId w:val="53"/>
        </w:numPr>
        <w:rPr>
          <w:lang w:val="en-US"/>
        </w:rPr>
      </w:pPr>
      <w:r>
        <w:rPr>
          <w:rStyle w:val="ae"/>
          <w:lang w:val="en-US"/>
        </w:rPr>
        <w:t xml:space="preserve">was aware of </w:t>
      </w:r>
    </w:p>
    <w:p w:rsidR="00E570E0" w:rsidRDefault="00622F44" w:rsidP="001C1E82">
      <w:pPr>
        <w:numPr>
          <w:ilvl w:val="0"/>
          <w:numId w:val="53"/>
        </w:numPr>
        <w:rPr>
          <w:lang w:val="en-US"/>
        </w:rPr>
      </w:pPr>
      <w:r>
        <w:rPr>
          <w:rStyle w:val="ae"/>
          <w:lang w:val="en-US"/>
        </w:rPr>
        <w:t>is aware of</w:t>
      </w:r>
    </w:p>
    <w:p w:rsidR="00E570E0" w:rsidRDefault="00622F44" w:rsidP="001C1E82">
      <w:pPr>
        <w:numPr>
          <w:ilvl w:val="0"/>
          <w:numId w:val="53"/>
        </w:numPr>
        <w:rPr>
          <w:lang w:val="en-US"/>
        </w:rPr>
      </w:pPr>
      <w:r>
        <w:rPr>
          <w:rStyle w:val="ae"/>
          <w:lang w:val="en-US"/>
        </w:rPr>
        <w:t>will be aware of</w:t>
      </w:r>
    </w:p>
    <w:p w:rsidR="00E570E0" w:rsidRDefault="00622F44" w:rsidP="001C1E82">
      <w:pPr>
        <w:numPr>
          <w:ilvl w:val="0"/>
          <w:numId w:val="53"/>
        </w:numPr>
        <w:rPr>
          <w:lang w:val="en-US"/>
        </w:rPr>
      </w:pPr>
      <w:r>
        <w:rPr>
          <w:rStyle w:val="ae"/>
          <w:lang w:val="en-US"/>
        </w:rPr>
        <w:t xml:space="preserve">was </w:t>
      </w:r>
      <w:proofErr w:type="spellStart"/>
      <w:r>
        <w:rPr>
          <w:rStyle w:val="ae"/>
          <w:lang w:val="en-US"/>
        </w:rPr>
        <w:t>awared</w:t>
      </w:r>
      <w:proofErr w:type="spellEnd"/>
      <w:r>
        <w:rPr>
          <w:rStyle w:val="ae"/>
          <w:lang w:val="en-US"/>
        </w:rPr>
        <w:t xml:space="preserve"> of</w:t>
      </w:r>
    </w:p>
    <w:p w:rsidR="00E570E0" w:rsidRDefault="00622F44">
      <w:pPr>
        <w:rPr>
          <w:rStyle w:val="ae"/>
          <w:lang w:val="en-US"/>
        </w:rPr>
      </w:pPr>
      <w:r>
        <w:rPr>
          <w:rStyle w:val="ae"/>
          <w:lang w:val="en-US"/>
        </w:rPr>
        <w:t>41.  If Mr. Black had more practice in identifying the right image for a company, he … improve his performance.</w:t>
      </w:r>
    </w:p>
    <w:p w:rsidR="00E570E0" w:rsidRDefault="00622F44" w:rsidP="001C1E82">
      <w:pPr>
        <w:numPr>
          <w:ilvl w:val="0"/>
          <w:numId w:val="54"/>
        </w:numPr>
        <w:rPr>
          <w:lang w:val="en-US"/>
        </w:rPr>
      </w:pPr>
      <w:r>
        <w:rPr>
          <w:rStyle w:val="ae"/>
          <w:lang w:val="en-US"/>
        </w:rPr>
        <w:t>could</w:t>
      </w:r>
    </w:p>
    <w:p w:rsidR="00E570E0" w:rsidRDefault="00622F44" w:rsidP="001C1E82">
      <w:pPr>
        <w:numPr>
          <w:ilvl w:val="0"/>
          <w:numId w:val="54"/>
        </w:numPr>
        <w:rPr>
          <w:lang w:val="en-US"/>
        </w:rPr>
      </w:pPr>
      <w:r>
        <w:rPr>
          <w:rStyle w:val="ae"/>
          <w:lang w:val="en-US"/>
        </w:rPr>
        <w:t>could be</w:t>
      </w:r>
    </w:p>
    <w:p w:rsidR="00E570E0" w:rsidRDefault="00622F44" w:rsidP="001C1E82">
      <w:pPr>
        <w:numPr>
          <w:ilvl w:val="0"/>
          <w:numId w:val="54"/>
        </w:numPr>
        <w:rPr>
          <w:lang w:val="en-US"/>
        </w:rPr>
      </w:pPr>
      <w:r>
        <w:rPr>
          <w:rStyle w:val="ae"/>
          <w:lang w:val="en-US"/>
        </w:rPr>
        <w:t>doesn’t</w:t>
      </w:r>
    </w:p>
    <w:p w:rsidR="00E570E0" w:rsidRDefault="00622F44" w:rsidP="001C1E82">
      <w:pPr>
        <w:numPr>
          <w:ilvl w:val="0"/>
          <w:numId w:val="54"/>
        </w:numPr>
        <w:rPr>
          <w:lang w:val="en-US"/>
        </w:rPr>
      </w:pPr>
      <w:r>
        <w:rPr>
          <w:rStyle w:val="ae"/>
          <w:lang w:val="en-US"/>
        </w:rPr>
        <w:t>didn’t</w:t>
      </w:r>
    </w:p>
    <w:p w:rsidR="00E570E0" w:rsidRDefault="00622F44">
      <w:pPr>
        <w:rPr>
          <w:rStyle w:val="ae"/>
          <w:lang w:val="en-US"/>
        </w:rPr>
      </w:pPr>
      <w:r>
        <w:rPr>
          <w:rStyle w:val="ae"/>
          <w:lang w:val="en-US"/>
        </w:rPr>
        <w:t>42.   If he … here with us, he could tell us the truth.</w:t>
      </w:r>
    </w:p>
    <w:p w:rsidR="00E570E0" w:rsidRDefault="00622F44" w:rsidP="001C1E82">
      <w:pPr>
        <w:numPr>
          <w:ilvl w:val="0"/>
          <w:numId w:val="55"/>
        </w:numPr>
        <w:rPr>
          <w:lang w:val="en-US"/>
        </w:rPr>
      </w:pPr>
      <w:r>
        <w:rPr>
          <w:rStyle w:val="ae"/>
          <w:lang w:val="en-US"/>
        </w:rPr>
        <w:t>is</w:t>
      </w:r>
    </w:p>
    <w:p w:rsidR="00E570E0" w:rsidRDefault="00622F44" w:rsidP="001C1E82">
      <w:pPr>
        <w:numPr>
          <w:ilvl w:val="0"/>
          <w:numId w:val="55"/>
        </w:numPr>
        <w:rPr>
          <w:lang w:val="en-US"/>
        </w:rPr>
      </w:pPr>
      <w:r>
        <w:rPr>
          <w:rStyle w:val="ae"/>
          <w:lang w:val="en-US"/>
        </w:rPr>
        <w:t>was</w:t>
      </w:r>
    </w:p>
    <w:p w:rsidR="00E570E0" w:rsidRDefault="00622F44" w:rsidP="001C1E82">
      <w:pPr>
        <w:numPr>
          <w:ilvl w:val="0"/>
          <w:numId w:val="55"/>
        </w:numPr>
        <w:rPr>
          <w:lang w:val="en-US"/>
        </w:rPr>
      </w:pPr>
      <w:r>
        <w:rPr>
          <w:rStyle w:val="ae"/>
          <w:lang w:val="en-US"/>
        </w:rPr>
        <w:t>will be</w:t>
      </w:r>
    </w:p>
    <w:p w:rsidR="00E570E0" w:rsidRDefault="00622F44" w:rsidP="001C1E82">
      <w:pPr>
        <w:numPr>
          <w:ilvl w:val="0"/>
          <w:numId w:val="55"/>
        </w:numPr>
        <w:rPr>
          <w:lang w:val="en-US"/>
        </w:rPr>
      </w:pPr>
      <w:r>
        <w:rPr>
          <w:rStyle w:val="ae"/>
          <w:lang w:val="en-US"/>
        </w:rPr>
        <w:t>can be</w:t>
      </w:r>
    </w:p>
    <w:p w:rsidR="00E570E0" w:rsidRDefault="00622F44">
      <w:pPr>
        <w:rPr>
          <w:rStyle w:val="ae"/>
          <w:lang w:val="en-US"/>
        </w:rPr>
      </w:pPr>
      <w:r>
        <w:rPr>
          <w:rStyle w:val="ae"/>
          <w:lang w:val="en-US"/>
        </w:rPr>
        <w:t xml:space="preserve">43.   If we give the team some space, probably they </w:t>
      </w:r>
      <w:proofErr w:type="gramStart"/>
      <w:r>
        <w:rPr>
          <w:rStyle w:val="ae"/>
          <w:lang w:val="en-US"/>
        </w:rPr>
        <w:t>…  corporate</w:t>
      </w:r>
      <w:proofErr w:type="gramEnd"/>
      <w:r>
        <w:rPr>
          <w:rStyle w:val="ae"/>
          <w:lang w:val="en-US"/>
        </w:rPr>
        <w:t xml:space="preserve"> visual identity more effectively.</w:t>
      </w:r>
    </w:p>
    <w:p w:rsidR="00E570E0" w:rsidRDefault="00622F44" w:rsidP="001C1E82">
      <w:pPr>
        <w:numPr>
          <w:ilvl w:val="0"/>
          <w:numId w:val="57"/>
        </w:numPr>
        <w:rPr>
          <w:lang w:val="en-US"/>
        </w:rPr>
      </w:pPr>
      <w:r>
        <w:rPr>
          <w:rStyle w:val="ae"/>
          <w:lang w:val="en-US"/>
        </w:rPr>
        <w:t>managed</w:t>
      </w:r>
    </w:p>
    <w:p w:rsidR="00E570E0" w:rsidRDefault="00622F44" w:rsidP="001C1E82">
      <w:pPr>
        <w:numPr>
          <w:ilvl w:val="0"/>
          <w:numId w:val="57"/>
        </w:numPr>
        <w:rPr>
          <w:lang w:val="en-US"/>
        </w:rPr>
      </w:pPr>
      <w:r>
        <w:rPr>
          <w:rStyle w:val="ae"/>
          <w:lang w:val="en-US"/>
        </w:rPr>
        <w:t>would manage</w:t>
      </w:r>
    </w:p>
    <w:p w:rsidR="00E570E0" w:rsidRDefault="00622F44" w:rsidP="001C1E82">
      <w:pPr>
        <w:numPr>
          <w:ilvl w:val="0"/>
          <w:numId w:val="57"/>
        </w:numPr>
        <w:rPr>
          <w:lang w:val="en-US"/>
        </w:rPr>
      </w:pPr>
      <w:r>
        <w:rPr>
          <w:rStyle w:val="ae"/>
          <w:lang w:val="en-US"/>
        </w:rPr>
        <w:t>will manage</w:t>
      </w:r>
    </w:p>
    <w:p w:rsidR="00E570E0" w:rsidRDefault="00622F44" w:rsidP="001C1E82">
      <w:pPr>
        <w:numPr>
          <w:ilvl w:val="0"/>
          <w:numId w:val="57"/>
        </w:numPr>
        <w:rPr>
          <w:lang w:val="en-US"/>
        </w:rPr>
      </w:pPr>
      <w:r>
        <w:rPr>
          <w:rStyle w:val="ae"/>
          <w:lang w:val="en-US"/>
        </w:rPr>
        <w:t>manage</w:t>
      </w:r>
    </w:p>
    <w:p w:rsidR="00E570E0" w:rsidRDefault="00622F44">
      <w:pPr>
        <w:rPr>
          <w:rStyle w:val="ae"/>
          <w:lang w:val="en-US"/>
        </w:rPr>
      </w:pPr>
      <w:r>
        <w:rPr>
          <w:rStyle w:val="ae"/>
          <w:lang w:val="en-US"/>
        </w:rPr>
        <w:t>44.   The university will not progress unless it … its results to tits staff, students and public.</w:t>
      </w:r>
    </w:p>
    <w:p w:rsidR="00E570E0" w:rsidRDefault="00622F44" w:rsidP="001C1E82">
      <w:pPr>
        <w:numPr>
          <w:ilvl w:val="0"/>
          <w:numId w:val="59"/>
        </w:numPr>
        <w:rPr>
          <w:lang w:val="en-US"/>
        </w:rPr>
      </w:pPr>
      <w:r>
        <w:rPr>
          <w:rStyle w:val="ae"/>
          <w:lang w:val="en-US"/>
        </w:rPr>
        <w:t xml:space="preserve"> presents</w:t>
      </w:r>
    </w:p>
    <w:p w:rsidR="00E570E0" w:rsidRDefault="00622F44" w:rsidP="001C1E82">
      <w:pPr>
        <w:numPr>
          <w:ilvl w:val="0"/>
          <w:numId w:val="59"/>
        </w:numPr>
        <w:rPr>
          <w:lang w:val="en-US"/>
        </w:rPr>
      </w:pPr>
      <w:r>
        <w:rPr>
          <w:rStyle w:val="ae"/>
          <w:lang w:val="en-US"/>
        </w:rPr>
        <w:t>doesn’t present</w:t>
      </w:r>
    </w:p>
    <w:p w:rsidR="00E570E0" w:rsidRDefault="00622F44" w:rsidP="001C1E82">
      <w:pPr>
        <w:numPr>
          <w:ilvl w:val="0"/>
          <w:numId w:val="59"/>
        </w:numPr>
        <w:rPr>
          <w:lang w:val="en-US"/>
        </w:rPr>
      </w:pPr>
      <w:r>
        <w:rPr>
          <w:rStyle w:val="ae"/>
          <w:lang w:val="en-US"/>
        </w:rPr>
        <w:t>will present</w:t>
      </w:r>
    </w:p>
    <w:p w:rsidR="00E570E0" w:rsidRDefault="00622F44" w:rsidP="001C1E82">
      <w:pPr>
        <w:numPr>
          <w:ilvl w:val="0"/>
          <w:numId w:val="59"/>
        </w:numPr>
        <w:rPr>
          <w:lang w:val="en-US"/>
        </w:rPr>
      </w:pPr>
      <w:r>
        <w:rPr>
          <w:rStyle w:val="ae"/>
          <w:lang w:val="en-US"/>
        </w:rPr>
        <w:t>won’t present</w:t>
      </w:r>
    </w:p>
    <w:p w:rsidR="00E570E0" w:rsidRDefault="00622F44">
      <w:pPr>
        <w:rPr>
          <w:rStyle w:val="ae"/>
          <w:lang w:val="en-US"/>
        </w:rPr>
      </w:pPr>
      <w:r>
        <w:rPr>
          <w:rStyle w:val="ae"/>
          <w:lang w:val="en-US"/>
        </w:rPr>
        <w:t>45.   If they … a corporate identity plan, they would engage effectively with customers, employees and investors.</w:t>
      </w:r>
    </w:p>
    <w:p w:rsidR="00E570E0" w:rsidRDefault="00622F44" w:rsidP="001C1E82">
      <w:pPr>
        <w:numPr>
          <w:ilvl w:val="0"/>
          <w:numId w:val="61"/>
        </w:numPr>
        <w:rPr>
          <w:lang w:val="en-US"/>
        </w:rPr>
      </w:pPr>
      <w:r>
        <w:rPr>
          <w:rStyle w:val="ae"/>
          <w:lang w:val="en-US"/>
        </w:rPr>
        <w:t xml:space="preserve"> had</w:t>
      </w:r>
    </w:p>
    <w:p w:rsidR="00E570E0" w:rsidRDefault="00622F44" w:rsidP="001C1E82">
      <w:pPr>
        <w:numPr>
          <w:ilvl w:val="0"/>
          <w:numId w:val="61"/>
        </w:numPr>
        <w:rPr>
          <w:lang w:val="en-US"/>
        </w:rPr>
      </w:pPr>
      <w:r>
        <w:rPr>
          <w:rStyle w:val="ae"/>
          <w:lang w:val="en-US"/>
        </w:rPr>
        <w:t xml:space="preserve"> have </w:t>
      </w:r>
    </w:p>
    <w:p w:rsidR="00E570E0" w:rsidRDefault="00622F44" w:rsidP="001C1E82">
      <w:pPr>
        <w:numPr>
          <w:ilvl w:val="0"/>
          <w:numId w:val="61"/>
        </w:numPr>
        <w:rPr>
          <w:lang w:val="en-US"/>
        </w:rPr>
      </w:pPr>
      <w:r>
        <w:rPr>
          <w:rStyle w:val="ae"/>
          <w:lang w:val="en-US"/>
        </w:rPr>
        <w:t>will have</w:t>
      </w:r>
    </w:p>
    <w:p w:rsidR="00E570E0" w:rsidRDefault="00622F44" w:rsidP="001C1E82">
      <w:pPr>
        <w:numPr>
          <w:ilvl w:val="0"/>
          <w:numId w:val="61"/>
        </w:numPr>
        <w:rPr>
          <w:lang w:val="en-US"/>
        </w:rPr>
      </w:pPr>
      <w:r>
        <w:rPr>
          <w:rStyle w:val="ae"/>
          <w:lang w:val="en-US"/>
        </w:rPr>
        <w:t>had had</w:t>
      </w:r>
    </w:p>
    <w:p w:rsidR="00E570E0" w:rsidRDefault="00E570E0">
      <w:pPr>
        <w:spacing w:line="228" w:lineRule="auto"/>
        <w:jc w:val="center"/>
        <w:rPr>
          <w:rStyle w:val="ae"/>
          <w:b/>
          <w:bCs/>
          <w:lang w:val="en-US"/>
        </w:rPr>
      </w:pPr>
    </w:p>
    <w:p w:rsidR="00E570E0" w:rsidRDefault="00622F44">
      <w:pPr>
        <w:spacing w:line="228" w:lineRule="auto"/>
        <w:jc w:val="center"/>
        <w:rPr>
          <w:rStyle w:val="ae"/>
          <w:lang w:val="en-US"/>
        </w:rPr>
      </w:pPr>
      <w:r>
        <w:rPr>
          <w:rStyle w:val="ae"/>
          <w:b/>
          <w:bCs/>
          <w:lang w:val="en-US"/>
        </w:rPr>
        <w:t>WRITING</w:t>
      </w:r>
    </w:p>
    <w:p w:rsidR="00E570E0" w:rsidRDefault="00622F44">
      <w:pPr>
        <w:rPr>
          <w:rStyle w:val="ae"/>
          <w:b/>
          <w:bCs/>
          <w:color w:val="FF0000"/>
          <w:u w:color="FF0000"/>
          <w:lang w:val="en-US"/>
        </w:rPr>
      </w:pPr>
      <w:r>
        <w:rPr>
          <w:rStyle w:val="ae"/>
          <w:b/>
          <w:bCs/>
          <w:lang w:val="en-US"/>
        </w:rPr>
        <w:t xml:space="preserve">Task VII. </w:t>
      </w:r>
    </w:p>
    <w:p w:rsidR="00E570E0" w:rsidRDefault="00622F44">
      <w:pPr>
        <w:rPr>
          <w:rStyle w:val="ae"/>
          <w:lang w:val="en-US"/>
        </w:rPr>
      </w:pPr>
      <w:r>
        <w:rPr>
          <w:rStyle w:val="ae"/>
          <w:lang w:val="en-US"/>
        </w:rPr>
        <w:t xml:space="preserve">Choose an organization that you care about (perhaps it’s somewhere that you’ve worked or volunteered, a non-profit organization you’ve made donations to, a school you’ve attended, or a business whose products you really like). Do some research on this organization to find something of interest that they might like to promote to the </w:t>
      </w:r>
      <w:proofErr w:type="gramStart"/>
      <w:r>
        <w:rPr>
          <w:rStyle w:val="ae"/>
          <w:lang w:val="en-US"/>
        </w:rPr>
        <w:t>media.</w:t>
      </w:r>
      <w:proofErr w:type="gramEnd"/>
      <w:r>
        <w:rPr>
          <w:rStyle w:val="ae"/>
          <w:lang w:val="en-US"/>
        </w:rPr>
        <w:t xml:space="preserve"> Perhaps </w:t>
      </w:r>
      <w:proofErr w:type="gramStart"/>
      <w:r>
        <w:rPr>
          <w:rStyle w:val="ae"/>
          <w:lang w:val="en-US"/>
        </w:rPr>
        <w:t>it’s</w:t>
      </w:r>
      <w:proofErr w:type="gramEnd"/>
      <w:r>
        <w:rPr>
          <w:rStyle w:val="ae"/>
          <w:lang w:val="en-US"/>
        </w:rPr>
        <w:t xml:space="preserve"> a new product or service they’re releasing, an event that’s coming up, or the need for more donations for a specific cause or building project. </w:t>
      </w:r>
    </w:p>
    <w:p w:rsidR="00E570E0" w:rsidRDefault="00622F44">
      <w:pPr>
        <w:rPr>
          <w:rStyle w:val="ae"/>
          <w:b/>
          <w:bCs/>
          <w:lang w:val="en-US"/>
        </w:rPr>
      </w:pPr>
      <w:r>
        <w:rPr>
          <w:rStyle w:val="ae"/>
          <w:lang w:val="en-US"/>
        </w:rPr>
        <w:t>Write a press release (</w:t>
      </w:r>
      <w:proofErr w:type="gramStart"/>
      <w:r>
        <w:rPr>
          <w:rStyle w:val="ae"/>
          <w:lang w:val="en-US"/>
        </w:rPr>
        <w:t>1</w:t>
      </w:r>
      <w:proofErr w:type="gramEnd"/>
      <w:r>
        <w:rPr>
          <w:rStyle w:val="ae"/>
          <w:lang w:val="en-US"/>
        </w:rPr>
        <w:t xml:space="preserve"> page, 1.5 spacing) that highlights whatever it is you want to draw the media’s attention to. You can make up some details if you need to (</w:t>
      </w:r>
      <w:proofErr w:type="spellStart"/>
      <w:r>
        <w:rPr>
          <w:rStyle w:val="ae"/>
          <w:lang w:val="en-US"/>
        </w:rPr>
        <w:t>eg</w:t>
      </w:r>
      <w:proofErr w:type="spellEnd"/>
      <w:r>
        <w:rPr>
          <w:rStyle w:val="ae"/>
          <w:lang w:val="en-US"/>
        </w:rPr>
        <w:t>. a quote from their executive director, or a fictitious event), but try to be as true to the organization as you can be in the content and description.</w:t>
      </w:r>
    </w:p>
    <w:p w:rsidR="00E570E0" w:rsidRDefault="00E570E0">
      <w:pPr>
        <w:jc w:val="both"/>
        <w:rPr>
          <w:rStyle w:val="A8"/>
          <w:lang w:val="en-US"/>
        </w:rPr>
      </w:pPr>
    </w:p>
    <w:p w:rsidR="00E570E0" w:rsidRDefault="00622F44">
      <w:pPr>
        <w:spacing w:line="360" w:lineRule="auto"/>
        <w:ind w:firstLine="709"/>
        <w:jc w:val="both"/>
        <w:rPr>
          <w:rStyle w:val="ae"/>
          <w:b/>
          <w:bCs/>
          <w:sz w:val="28"/>
          <w:szCs w:val="28"/>
        </w:rPr>
      </w:pPr>
      <w:r>
        <w:rPr>
          <w:rStyle w:val="ae"/>
          <w:b/>
          <w:bCs/>
          <w:sz w:val="28"/>
          <w:szCs w:val="28"/>
        </w:rPr>
        <w:t>7. Фонд оценочных средств для проведения промежуточной аттестации обучающихся по дисциплине</w:t>
      </w:r>
    </w:p>
    <w:p w:rsidR="00E570E0" w:rsidRDefault="00622F44" w:rsidP="001C1E82">
      <w:pPr>
        <w:numPr>
          <w:ilvl w:val="1"/>
          <w:numId w:val="66"/>
        </w:numPr>
        <w:spacing w:before="120" w:after="120" w:line="336" w:lineRule="auto"/>
        <w:jc w:val="both"/>
        <w:rPr>
          <w:b/>
          <w:bCs/>
          <w:sz w:val="28"/>
          <w:szCs w:val="28"/>
        </w:rPr>
      </w:pPr>
      <w:r>
        <w:rPr>
          <w:rStyle w:val="A8"/>
          <w:b/>
          <w:bCs/>
          <w:sz w:val="28"/>
          <w:szCs w:val="28"/>
        </w:rPr>
        <w:lastRenderedPageBreak/>
        <w:t>Перечень компетенций с указанием этапов их формирования в процессе усвоения образовательной программы</w:t>
      </w:r>
    </w:p>
    <w:p w:rsidR="00622F44" w:rsidRPr="00622F44" w:rsidRDefault="00622F44">
      <w:pPr>
        <w:pStyle w:val="af"/>
        <w:widowControl w:val="0"/>
        <w:spacing w:before="3"/>
        <w:rPr>
          <w:rStyle w:val="ae"/>
          <w:b/>
          <w:bCs/>
          <w:strike/>
          <w:color w:val="FF0000"/>
          <w:sz w:val="28"/>
          <w:szCs w:val="28"/>
          <w:u w:color="FF0000"/>
        </w:rPr>
      </w:pPr>
    </w:p>
    <w:p w:rsidR="00E570E0" w:rsidRPr="0060432B" w:rsidRDefault="00E570E0">
      <w:pPr>
        <w:pStyle w:val="af"/>
        <w:widowControl w:val="0"/>
        <w:spacing w:before="3"/>
        <w:ind w:left="108" w:hanging="108"/>
        <w:rPr>
          <w:rStyle w:val="ae"/>
          <w:b/>
          <w:bCs/>
          <w:strike/>
          <w:color w:val="FF0000"/>
          <w:sz w:val="28"/>
          <w:szCs w:val="28"/>
          <w:u w:color="FF0000"/>
        </w:rPr>
      </w:pPr>
    </w:p>
    <w:tbl>
      <w:tblPr>
        <w:tblW w:w="51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0"/>
        <w:gridCol w:w="2211"/>
        <w:gridCol w:w="5529"/>
      </w:tblGrid>
      <w:tr w:rsidR="002C2EA6" w:rsidRPr="00B60989" w:rsidTr="00162737">
        <w:tc>
          <w:tcPr>
            <w:tcW w:w="883" w:type="pct"/>
            <w:shd w:val="clear" w:color="auto" w:fill="auto"/>
          </w:tcPr>
          <w:p w:rsidR="002C2EA6" w:rsidRPr="00691BC0" w:rsidRDefault="002C2EA6" w:rsidP="00162737">
            <w:pPr>
              <w:widowControl w:val="0"/>
              <w:tabs>
                <w:tab w:val="left" w:pos="540"/>
              </w:tabs>
              <w:autoSpaceDE w:val="0"/>
              <w:autoSpaceDN w:val="0"/>
              <w:adjustRightInd w:val="0"/>
              <w:ind w:firstLine="34"/>
              <w:jc w:val="both"/>
              <w:rPr>
                <w:b/>
                <w:bCs/>
                <w:color w:val="auto"/>
              </w:rPr>
            </w:pPr>
            <w:r w:rsidRPr="00691BC0">
              <w:rPr>
                <w:b/>
                <w:bCs/>
                <w:color w:val="auto"/>
              </w:rPr>
              <w:t>Код компетенции</w:t>
            </w:r>
          </w:p>
        </w:tc>
        <w:tc>
          <w:tcPr>
            <w:tcW w:w="1176" w:type="pct"/>
            <w:shd w:val="clear" w:color="auto" w:fill="auto"/>
          </w:tcPr>
          <w:p w:rsidR="002C2EA6" w:rsidRPr="00691BC0" w:rsidRDefault="002C2EA6" w:rsidP="00162737">
            <w:pPr>
              <w:widowControl w:val="0"/>
              <w:tabs>
                <w:tab w:val="left" w:pos="540"/>
              </w:tabs>
              <w:autoSpaceDE w:val="0"/>
              <w:autoSpaceDN w:val="0"/>
              <w:adjustRightInd w:val="0"/>
              <w:ind w:hanging="12"/>
              <w:jc w:val="both"/>
              <w:rPr>
                <w:b/>
                <w:bCs/>
                <w:color w:val="auto"/>
              </w:rPr>
            </w:pPr>
            <w:r w:rsidRPr="00691BC0">
              <w:rPr>
                <w:b/>
                <w:bCs/>
                <w:color w:val="auto"/>
              </w:rPr>
              <w:t>Индикаторы достижения компетенции</w:t>
            </w:r>
          </w:p>
        </w:tc>
        <w:tc>
          <w:tcPr>
            <w:tcW w:w="2941" w:type="pct"/>
            <w:shd w:val="clear" w:color="auto" w:fill="auto"/>
          </w:tcPr>
          <w:p w:rsidR="002C2EA6" w:rsidRPr="00691BC0" w:rsidRDefault="002C2EA6" w:rsidP="00162737">
            <w:pPr>
              <w:widowControl w:val="0"/>
              <w:tabs>
                <w:tab w:val="left" w:pos="540"/>
              </w:tabs>
              <w:autoSpaceDE w:val="0"/>
              <w:autoSpaceDN w:val="0"/>
              <w:adjustRightInd w:val="0"/>
              <w:jc w:val="both"/>
              <w:rPr>
                <w:b/>
                <w:bCs/>
                <w:color w:val="auto"/>
              </w:rPr>
            </w:pPr>
            <w:r w:rsidRPr="00691BC0">
              <w:rPr>
                <w:b/>
                <w:bCs/>
                <w:color w:val="auto"/>
              </w:rPr>
              <w:t>Типовые контрольные задания, необходимые для оценки индикаторов достижения компетенций, умений и знаний</w:t>
            </w:r>
          </w:p>
        </w:tc>
      </w:tr>
      <w:tr w:rsidR="00691BC0" w:rsidRPr="00237DA4" w:rsidTr="00162737">
        <w:tc>
          <w:tcPr>
            <w:tcW w:w="883" w:type="pct"/>
            <w:shd w:val="clear" w:color="auto" w:fill="auto"/>
          </w:tcPr>
          <w:p w:rsidR="002C2EA6" w:rsidRPr="00691BC0" w:rsidRDefault="002C2EA6" w:rsidP="00162737">
            <w:pPr>
              <w:widowControl w:val="0"/>
              <w:tabs>
                <w:tab w:val="left" w:pos="540"/>
              </w:tabs>
              <w:autoSpaceDE w:val="0"/>
              <w:autoSpaceDN w:val="0"/>
              <w:adjustRightInd w:val="0"/>
              <w:ind w:firstLine="34"/>
              <w:jc w:val="both"/>
              <w:rPr>
                <w:b/>
                <w:bCs/>
                <w:color w:val="auto"/>
              </w:rPr>
            </w:pPr>
            <w:r w:rsidRPr="00691BC0">
              <w:rPr>
                <w:rStyle w:val="ae"/>
                <w:b/>
                <w:bCs/>
                <w:color w:val="auto"/>
              </w:rPr>
              <w:t xml:space="preserve">УК-4 </w:t>
            </w:r>
            <w:r w:rsidRPr="00691BC0">
              <w:rPr>
                <w:rStyle w:val="ae"/>
                <w:color w:val="auto"/>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91BC0">
              <w:rPr>
                <w:rStyle w:val="ae"/>
                <w:color w:val="auto"/>
              </w:rPr>
              <w:t>ых</w:t>
            </w:r>
            <w:proofErr w:type="spellEnd"/>
            <w:r w:rsidRPr="00691BC0">
              <w:rPr>
                <w:rStyle w:val="ae"/>
                <w:color w:val="auto"/>
              </w:rPr>
              <w:t>) языке(ах)</w:t>
            </w:r>
          </w:p>
        </w:tc>
        <w:tc>
          <w:tcPr>
            <w:tcW w:w="1176" w:type="pct"/>
            <w:shd w:val="clear" w:color="auto" w:fill="auto"/>
          </w:tcPr>
          <w:p w:rsidR="002C2EA6" w:rsidRPr="00691BC0" w:rsidRDefault="002C2EA6" w:rsidP="002C2EA6">
            <w:pPr>
              <w:contextualSpacing/>
              <w:jc w:val="both"/>
              <w:rPr>
                <w:rFonts w:cs="Times New Roman"/>
                <w:color w:val="auto"/>
              </w:rPr>
            </w:pPr>
            <w:r w:rsidRPr="00691BC0">
              <w:rPr>
                <w:rFonts w:cs="Times New Roman"/>
                <w:color w:val="auto"/>
              </w:rPr>
              <w:t xml:space="preserve">1.Использует информационно-коммуникационные ресурсы и </w:t>
            </w:r>
          </w:p>
          <w:p w:rsidR="002C2EA6" w:rsidRPr="00691BC0" w:rsidRDefault="002C2EA6" w:rsidP="002C2EA6">
            <w:pPr>
              <w:contextualSpacing/>
              <w:jc w:val="both"/>
              <w:rPr>
                <w:rFonts w:cs="Times New Roman"/>
                <w:color w:val="auto"/>
              </w:rPr>
            </w:pPr>
            <w:r w:rsidRPr="00691BC0">
              <w:rPr>
                <w:rFonts w:cs="Times New Roman"/>
                <w:color w:val="auto"/>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 xml:space="preserve">2.Ведет деловую переписку, учитывая   особенности официально- делового стиля и речевого этикета. </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3.Ведет деловые переговоры на государственном языке Российской Федерации.</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 xml:space="preserve">4. Использует </w:t>
            </w:r>
            <w:proofErr w:type="spellStart"/>
            <w:r w:rsidRPr="00691BC0">
              <w:rPr>
                <w:rFonts w:cs="Times New Roman"/>
                <w:color w:val="auto"/>
              </w:rPr>
              <w:t>лексико</w:t>
            </w:r>
            <w:proofErr w:type="spellEnd"/>
            <w:r w:rsidRPr="00691BC0">
              <w:rPr>
                <w:rFonts w:cs="Times New Roman"/>
                <w:color w:val="auto"/>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5. Использует иностранный язык в межличностном общении и профессиональной дея</w:t>
            </w:r>
            <w:r w:rsidRPr="00691BC0">
              <w:rPr>
                <w:rFonts w:cs="Times New Roman"/>
                <w:color w:val="auto"/>
              </w:rPr>
              <w:lastRenderedPageBreak/>
              <w:t>тельности, выбирая соответствующие вербальные и невербальные средства коммуникации.</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7. Использует приемы публичной речи и делового и профессионального дискурса на иностранном языке.</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8.Демонстрирует владения основами академической коммуникации и речевого этикета изучаемого иностранного языка.</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contextualSpacing/>
              <w:jc w:val="both"/>
              <w:rPr>
                <w:rFonts w:cs="Times New Roman"/>
                <w:color w:val="auto"/>
              </w:rPr>
            </w:pPr>
            <w:r w:rsidRPr="00691BC0">
              <w:rPr>
                <w:rFonts w:cs="Times New Roman"/>
                <w:color w:val="auto"/>
              </w:rPr>
              <w:t>9. Грамотно и эффективно пользоваться иноязычными источниками информации.</w:t>
            </w: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691BC0" w:rsidRPr="00691BC0" w:rsidRDefault="00691BC0" w:rsidP="002C2EA6">
            <w:pPr>
              <w:contextualSpacing/>
              <w:jc w:val="both"/>
              <w:rPr>
                <w:rFonts w:cs="Times New Roman"/>
                <w:color w:val="auto"/>
              </w:rPr>
            </w:pPr>
          </w:p>
          <w:p w:rsidR="002C2EA6" w:rsidRPr="00691BC0" w:rsidRDefault="002C2EA6" w:rsidP="002C2EA6">
            <w:pPr>
              <w:widowControl w:val="0"/>
              <w:tabs>
                <w:tab w:val="left" w:pos="540"/>
              </w:tabs>
              <w:autoSpaceDE w:val="0"/>
              <w:autoSpaceDN w:val="0"/>
              <w:adjustRightInd w:val="0"/>
              <w:ind w:hanging="12"/>
              <w:jc w:val="both"/>
              <w:rPr>
                <w:b/>
                <w:bCs/>
                <w:color w:val="auto"/>
              </w:rPr>
            </w:pPr>
            <w:r w:rsidRPr="00691BC0">
              <w:rPr>
                <w:rFonts w:cs="Times New Roman"/>
                <w:color w:val="auto"/>
              </w:rPr>
              <w:t>10. Продуцирует на иностранном языке письменные речевые произведения в соответствии с коммуникативной задачей.</w:t>
            </w:r>
          </w:p>
        </w:tc>
        <w:tc>
          <w:tcPr>
            <w:tcW w:w="2941" w:type="pct"/>
            <w:shd w:val="clear" w:color="auto" w:fill="auto"/>
          </w:tcPr>
          <w:p w:rsidR="002C2EA6" w:rsidRPr="00691BC0" w:rsidRDefault="002C2EA6" w:rsidP="002C2EA6">
            <w:pPr>
              <w:widowControl w:val="0"/>
              <w:spacing w:line="276" w:lineRule="auto"/>
              <w:jc w:val="center"/>
              <w:rPr>
                <w:rStyle w:val="ae"/>
                <w:b/>
                <w:bCs/>
                <w:color w:val="auto"/>
                <w:sz w:val="22"/>
                <w:szCs w:val="22"/>
                <w:lang w:val="en-US"/>
              </w:rPr>
            </w:pPr>
            <w:r w:rsidRPr="00691BC0">
              <w:rPr>
                <w:rStyle w:val="ae"/>
                <w:b/>
                <w:bCs/>
                <w:color w:val="auto"/>
                <w:sz w:val="22"/>
                <w:szCs w:val="22"/>
              </w:rPr>
              <w:lastRenderedPageBreak/>
              <w:t>Задание</w:t>
            </w:r>
            <w:r w:rsidRPr="00691BC0">
              <w:rPr>
                <w:rStyle w:val="ae"/>
                <w:b/>
                <w:bCs/>
                <w:color w:val="auto"/>
                <w:sz w:val="22"/>
                <w:szCs w:val="22"/>
                <w:lang w:val="en-US"/>
              </w:rPr>
              <w:t xml:space="preserve"> 1</w:t>
            </w:r>
          </w:p>
          <w:p w:rsidR="002C2EA6" w:rsidRPr="00691BC0" w:rsidRDefault="002C2EA6" w:rsidP="002C2EA6">
            <w:pPr>
              <w:widowControl w:val="0"/>
              <w:spacing w:line="276" w:lineRule="auto"/>
              <w:rPr>
                <w:rStyle w:val="ae"/>
                <w:color w:val="auto"/>
                <w:sz w:val="22"/>
                <w:szCs w:val="22"/>
                <w:lang w:val="en-US"/>
              </w:rPr>
            </w:pPr>
            <w:r w:rsidRPr="00691BC0">
              <w:rPr>
                <w:rStyle w:val="Hyperlink0"/>
                <w:rFonts w:eastAsia="Arial Unicode MS"/>
                <w:color w:val="auto"/>
                <w:sz w:val="22"/>
                <w:szCs w:val="22"/>
              </w:rPr>
              <w:t>Match the Russian terms with their equivalents in English:</w:t>
            </w:r>
          </w:p>
          <w:p w:rsidR="002C2EA6" w:rsidRPr="00691BC0" w:rsidRDefault="002C2EA6" w:rsidP="002C2EA6">
            <w:pPr>
              <w:widowControl w:val="0"/>
              <w:spacing w:line="276" w:lineRule="auto"/>
              <w:rPr>
                <w:rStyle w:val="ae"/>
                <w:color w:val="auto"/>
                <w:sz w:val="22"/>
                <w:szCs w:val="22"/>
              </w:rPr>
            </w:pPr>
            <w:r w:rsidRPr="00691BC0">
              <w:rPr>
                <w:rStyle w:val="ae"/>
                <w:color w:val="auto"/>
                <w:sz w:val="22"/>
                <w:szCs w:val="22"/>
              </w:rPr>
              <w:t>1) Трудовой договор, 2) Должностная инструкция, 3) Заявление на работу, 4) Личная карточка работника, 4) Штатное расписание, 5) Письмо-жалоба, 6) Платежная ведомость</w:t>
            </w:r>
          </w:p>
          <w:p w:rsidR="002C2EA6" w:rsidRPr="00691BC0" w:rsidRDefault="002C2EA6" w:rsidP="002C2EA6">
            <w:pPr>
              <w:widowControl w:val="0"/>
              <w:spacing w:line="276" w:lineRule="auto"/>
              <w:rPr>
                <w:rStyle w:val="ae"/>
                <w:color w:val="auto"/>
                <w:sz w:val="22"/>
                <w:szCs w:val="22"/>
                <w:lang w:val="en-US"/>
              </w:rPr>
            </w:pPr>
            <w:r w:rsidRPr="00691BC0">
              <w:rPr>
                <w:rStyle w:val="Hyperlink0"/>
                <w:rFonts w:eastAsia="Arial Unicode MS"/>
                <w:color w:val="auto"/>
                <w:sz w:val="22"/>
                <w:szCs w:val="22"/>
              </w:rPr>
              <w:t>a) employment contract; b) job description; c) job application; d) personal record card; e) staffing table; f) a letter of complaint; g) payroll</w:t>
            </w:r>
          </w:p>
          <w:p w:rsidR="002C2EA6" w:rsidRPr="00691BC0" w:rsidRDefault="002C2EA6" w:rsidP="002C2EA6">
            <w:pPr>
              <w:widowControl w:val="0"/>
              <w:spacing w:line="276" w:lineRule="auto"/>
              <w:jc w:val="center"/>
              <w:rPr>
                <w:rStyle w:val="ae"/>
                <w:b/>
                <w:bCs/>
                <w:color w:val="auto"/>
                <w:sz w:val="22"/>
                <w:szCs w:val="22"/>
                <w:lang w:val="en-US"/>
              </w:rPr>
            </w:pPr>
            <w:r w:rsidRPr="00691BC0">
              <w:rPr>
                <w:rStyle w:val="ae"/>
                <w:b/>
                <w:bCs/>
                <w:color w:val="auto"/>
                <w:sz w:val="22"/>
                <w:szCs w:val="22"/>
              </w:rPr>
              <w:t>Задание</w:t>
            </w:r>
            <w:r w:rsidRPr="00691BC0">
              <w:rPr>
                <w:rStyle w:val="ae"/>
                <w:b/>
                <w:bCs/>
                <w:color w:val="auto"/>
                <w:sz w:val="22"/>
                <w:szCs w:val="22"/>
                <w:lang w:val="en-US"/>
              </w:rPr>
              <w:t xml:space="preserve"> 2</w:t>
            </w:r>
          </w:p>
          <w:p w:rsidR="002C2EA6" w:rsidRPr="00691BC0" w:rsidRDefault="002C2EA6" w:rsidP="002C2EA6">
            <w:pPr>
              <w:widowControl w:val="0"/>
              <w:spacing w:line="276" w:lineRule="auto"/>
              <w:rPr>
                <w:rStyle w:val="ae"/>
                <w:color w:val="auto"/>
                <w:sz w:val="22"/>
                <w:szCs w:val="22"/>
                <w:lang w:val="en-US"/>
              </w:rPr>
            </w:pPr>
            <w:r w:rsidRPr="00691BC0">
              <w:rPr>
                <w:rStyle w:val="Hyperlink0"/>
                <w:rFonts w:eastAsia="Arial Unicode MS"/>
                <w:color w:val="auto"/>
                <w:sz w:val="22"/>
                <w:szCs w:val="22"/>
              </w:rPr>
              <w:t>Use the key words “</w:t>
            </w:r>
            <w:r w:rsidRPr="00691BC0">
              <w:rPr>
                <w:rStyle w:val="ae"/>
                <w:color w:val="auto"/>
                <w:sz w:val="22"/>
                <w:szCs w:val="22"/>
              </w:rPr>
              <w:t>Трудовой</w:t>
            </w:r>
            <w:r w:rsidRPr="00691BC0">
              <w:rPr>
                <w:rStyle w:val="Hyperlink0"/>
                <w:rFonts w:eastAsia="Arial Unicode MS"/>
                <w:color w:val="auto"/>
                <w:sz w:val="22"/>
                <w:szCs w:val="22"/>
              </w:rPr>
              <w:t xml:space="preserve"> </w:t>
            </w:r>
            <w:r w:rsidRPr="00691BC0">
              <w:rPr>
                <w:rStyle w:val="ae"/>
                <w:color w:val="auto"/>
                <w:sz w:val="22"/>
                <w:szCs w:val="22"/>
              </w:rPr>
              <w:t>договор</w:t>
            </w:r>
            <w:r w:rsidRPr="00691BC0">
              <w:rPr>
                <w:rStyle w:val="Hyperlink0"/>
                <w:rFonts w:eastAsia="Arial Unicode MS"/>
                <w:color w:val="auto"/>
                <w:sz w:val="22"/>
                <w:szCs w:val="22"/>
              </w:rPr>
              <w:t>”, “Employment contract”, “</w:t>
            </w:r>
            <w:r w:rsidRPr="00691BC0">
              <w:rPr>
                <w:rStyle w:val="ae"/>
                <w:color w:val="auto"/>
                <w:sz w:val="22"/>
                <w:szCs w:val="22"/>
              </w:rPr>
              <w:t>Должностная</w:t>
            </w:r>
            <w:r w:rsidRPr="00691BC0">
              <w:rPr>
                <w:rStyle w:val="Hyperlink0"/>
                <w:rFonts w:eastAsia="Arial Unicode MS"/>
                <w:color w:val="auto"/>
                <w:sz w:val="22"/>
                <w:szCs w:val="22"/>
              </w:rPr>
              <w:t xml:space="preserve"> </w:t>
            </w:r>
            <w:r w:rsidRPr="00691BC0">
              <w:rPr>
                <w:rStyle w:val="ae"/>
                <w:color w:val="auto"/>
                <w:sz w:val="22"/>
                <w:szCs w:val="22"/>
              </w:rPr>
              <w:t>инструкция</w:t>
            </w:r>
            <w:r w:rsidRPr="00691BC0">
              <w:rPr>
                <w:rStyle w:val="Hyperlink0"/>
                <w:rFonts w:eastAsia="Arial Unicode MS"/>
                <w:color w:val="auto"/>
                <w:sz w:val="22"/>
                <w:szCs w:val="22"/>
              </w:rPr>
              <w:t>”, “Job description”, “</w:t>
            </w:r>
            <w:r w:rsidRPr="00691BC0">
              <w:rPr>
                <w:rStyle w:val="ae"/>
                <w:color w:val="auto"/>
                <w:sz w:val="22"/>
                <w:szCs w:val="22"/>
              </w:rPr>
              <w:t>Заявление</w:t>
            </w:r>
            <w:r w:rsidRPr="00691BC0">
              <w:rPr>
                <w:rStyle w:val="Hyperlink0"/>
                <w:rFonts w:eastAsia="Arial Unicode MS"/>
                <w:color w:val="auto"/>
                <w:sz w:val="22"/>
                <w:szCs w:val="22"/>
              </w:rPr>
              <w:t xml:space="preserve"> </w:t>
            </w:r>
            <w:r w:rsidRPr="00691BC0">
              <w:rPr>
                <w:rStyle w:val="ae"/>
                <w:color w:val="auto"/>
                <w:sz w:val="22"/>
                <w:szCs w:val="22"/>
              </w:rPr>
              <w:t>на</w:t>
            </w:r>
            <w:r w:rsidRPr="00691BC0">
              <w:rPr>
                <w:rStyle w:val="Hyperlink0"/>
                <w:rFonts w:eastAsia="Arial Unicode MS"/>
                <w:color w:val="auto"/>
                <w:sz w:val="22"/>
                <w:szCs w:val="22"/>
              </w:rPr>
              <w:t xml:space="preserve"> </w:t>
            </w:r>
            <w:r w:rsidRPr="00691BC0">
              <w:rPr>
                <w:rStyle w:val="ae"/>
                <w:color w:val="auto"/>
                <w:sz w:val="22"/>
                <w:szCs w:val="22"/>
              </w:rPr>
              <w:t>работу</w:t>
            </w:r>
            <w:r w:rsidRPr="00691BC0">
              <w:rPr>
                <w:rStyle w:val="Hyperlink0"/>
                <w:rFonts w:eastAsia="Arial Unicode MS"/>
                <w:color w:val="auto"/>
                <w:sz w:val="22"/>
                <w:szCs w:val="22"/>
              </w:rPr>
              <w:t xml:space="preserve">”, “Job application” to find information on the internet about the corresponding types of documents used in Russia and other countries. Compare and contrast the forms and contents of the documents used by HR in different countries. </w:t>
            </w:r>
          </w:p>
          <w:p w:rsidR="002C2EA6" w:rsidRPr="00691BC0" w:rsidRDefault="002C2EA6" w:rsidP="002C2EA6">
            <w:pPr>
              <w:widowControl w:val="0"/>
              <w:spacing w:line="276" w:lineRule="auto"/>
              <w:jc w:val="center"/>
              <w:rPr>
                <w:rStyle w:val="ae"/>
                <w:b/>
                <w:bCs/>
                <w:color w:val="auto"/>
                <w:sz w:val="22"/>
                <w:szCs w:val="22"/>
                <w:lang w:val="en-US"/>
              </w:rPr>
            </w:pPr>
            <w:r w:rsidRPr="00691BC0">
              <w:rPr>
                <w:rStyle w:val="ae"/>
                <w:b/>
                <w:bCs/>
                <w:color w:val="auto"/>
                <w:sz w:val="22"/>
                <w:szCs w:val="22"/>
              </w:rPr>
              <w:t>Задание</w:t>
            </w:r>
            <w:r w:rsidRPr="00691BC0">
              <w:rPr>
                <w:rStyle w:val="ae"/>
                <w:b/>
                <w:bCs/>
                <w:color w:val="auto"/>
                <w:sz w:val="22"/>
                <w:szCs w:val="22"/>
                <w:lang w:val="en-US"/>
              </w:rPr>
              <w:t xml:space="preserve"> 3</w:t>
            </w:r>
          </w:p>
          <w:p w:rsidR="002C2EA6" w:rsidRPr="00691BC0" w:rsidRDefault="002C2EA6" w:rsidP="002C2EA6">
            <w:pPr>
              <w:widowControl w:val="0"/>
              <w:spacing w:line="276" w:lineRule="auto"/>
              <w:jc w:val="both"/>
              <w:rPr>
                <w:rStyle w:val="ae"/>
                <w:color w:val="auto"/>
                <w:sz w:val="22"/>
                <w:szCs w:val="22"/>
                <w:lang w:val="en-US"/>
              </w:rPr>
            </w:pPr>
            <w:r w:rsidRPr="00691BC0">
              <w:rPr>
                <w:rStyle w:val="Hyperlink0"/>
                <w:rFonts w:eastAsia="Arial Unicode MS"/>
                <w:color w:val="auto"/>
                <w:sz w:val="22"/>
                <w:szCs w:val="22"/>
              </w:rPr>
              <w:t xml:space="preserve">Decide what kinds of texts the following passages in Russian are taken from and what </w:t>
            </w:r>
            <w:proofErr w:type="gramStart"/>
            <w:r w:rsidRPr="00691BC0">
              <w:rPr>
                <w:rStyle w:val="Hyperlink0"/>
                <w:rFonts w:eastAsia="Arial Unicode MS"/>
                <w:color w:val="auto"/>
                <w:sz w:val="22"/>
                <w:szCs w:val="22"/>
              </w:rPr>
              <w:t>is the purpose of each of the texts</w:t>
            </w:r>
            <w:proofErr w:type="gramEnd"/>
            <w:r w:rsidRPr="00691BC0">
              <w:rPr>
                <w:rStyle w:val="Hyperlink0"/>
                <w:rFonts w:eastAsia="Arial Unicode MS"/>
                <w:color w:val="auto"/>
                <w:sz w:val="22"/>
                <w:szCs w:val="22"/>
              </w:rPr>
              <w:t xml:space="preserve">. </w:t>
            </w:r>
          </w:p>
          <w:p w:rsidR="002C2EA6" w:rsidRPr="00691BC0" w:rsidRDefault="002C2EA6" w:rsidP="002C2EA6">
            <w:pPr>
              <w:widowControl w:val="0"/>
              <w:spacing w:line="276" w:lineRule="auto"/>
              <w:rPr>
                <w:rStyle w:val="ae"/>
                <w:b/>
                <w:bCs/>
                <w:color w:val="auto"/>
                <w:sz w:val="22"/>
                <w:szCs w:val="22"/>
              </w:rPr>
            </w:pPr>
            <w:r w:rsidRPr="00691BC0">
              <w:rPr>
                <w:rStyle w:val="ae"/>
                <w:b/>
                <w:bCs/>
                <w:color w:val="auto"/>
                <w:sz w:val="22"/>
                <w:szCs w:val="22"/>
                <w:lang w:val="en-US"/>
              </w:rPr>
              <w:t>Text</w:t>
            </w:r>
            <w:r w:rsidRPr="00691BC0">
              <w:rPr>
                <w:rStyle w:val="ae"/>
                <w:b/>
                <w:bCs/>
                <w:color w:val="auto"/>
                <w:sz w:val="22"/>
                <w:szCs w:val="22"/>
              </w:rPr>
              <w:t xml:space="preserve"> 1</w:t>
            </w:r>
          </w:p>
          <w:p w:rsidR="002C2EA6" w:rsidRPr="00691BC0" w:rsidRDefault="002C2EA6" w:rsidP="002C2EA6">
            <w:pPr>
              <w:widowControl w:val="0"/>
              <w:spacing w:line="276" w:lineRule="auto"/>
              <w:rPr>
                <w:rStyle w:val="ae"/>
                <w:color w:val="auto"/>
                <w:sz w:val="22"/>
                <w:szCs w:val="22"/>
                <w:shd w:val="clear" w:color="auto" w:fill="FFFFFF"/>
              </w:rPr>
            </w:pPr>
            <w:r w:rsidRPr="00691BC0">
              <w:rPr>
                <w:rStyle w:val="ae"/>
                <w:color w:val="auto"/>
                <w:sz w:val="22"/>
                <w:szCs w:val="22"/>
                <w:shd w:val="clear" w:color="auto" w:fill="FFFFFF"/>
              </w:rPr>
              <w:t>1. Общие положения</w:t>
            </w:r>
            <w:r w:rsidRPr="00691BC0">
              <w:rPr>
                <w:rStyle w:val="ae"/>
                <w:color w:val="auto"/>
                <w:sz w:val="22"/>
                <w:szCs w:val="22"/>
              </w:rPr>
              <w:br/>
            </w:r>
            <w:r w:rsidRPr="00691BC0">
              <w:rPr>
                <w:rStyle w:val="ae"/>
                <w:color w:val="auto"/>
                <w:sz w:val="22"/>
                <w:szCs w:val="22"/>
                <w:shd w:val="clear" w:color="auto" w:fill="FFFFFF"/>
              </w:rPr>
              <w:t>1.1. Главный бухгалтер относится к категории руководителей, принимается на работу и увольняется с нее приказом директора предприятия.</w:t>
            </w:r>
            <w:r w:rsidRPr="00691BC0">
              <w:rPr>
                <w:rStyle w:val="ae"/>
                <w:color w:val="auto"/>
                <w:sz w:val="22"/>
                <w:szCs w:val="22"/>
              </w:rPr>
              <w:br/>
            </w:r>
            <w:r w:rsidRPr="00691BC0">
              <w:rPr>
                <w:rStyle w:val="ae"/>
                <w:color w:val="auto"/>
                <w:sz w:val="22"/>
                <w:szCs w:val="22"/>
                <w:shd w:val="clear" w:color="auto" w:fill="FFFFFF"/>
              </w:rPr>
              <w:t>1.2. Главный бухгалтер непосредственно подчиняется директору предприятия, а по отдельным вопросам согласовывает свою работу с заместителем директора по финансовым вопросам и персоналу.</w:t>
            </w:r>
            <w:r w:rsidRPr="00691BC0">
              <w:rPr>
                <w:rStyle w:val="ae"/>
                <w:color w:val="auto"/>
                <w:sz w:val="22"/>
                <w:szCs w:val="22"/>
              </w:rPr>
              <w:br/>
            </w:r>
            <w:r w:rsidRPr="00691BC0">
              <w:rPr>
                <w:rStyle w:val="ae"/>
                <w:color w:val="auto"/>
                <w:sz w:val="22"/>
                <w:szCs w:val="22"/>
                <w:shd w:val="clear" w:color="auto" w:fill="FFFFFF"/>
              </w:rPr>
              <w:t>1.3. На должность главного бухгалтера назначается лицо, имеющее высшее профессиональное (экономическое, финансово-экономическое) образование и стаж финансово-бухгалтерской (финансово-экономической) работы на руководящих должностях не менее 5 лет….</w:t>
            </w:r>
          </w:p>
          <w:p w:rsidR="002C2EA6" w:rsidRPr="00691BC0" w:rsidRDefault="002C2EA6" w:rsidP="002C2EA6">
            <w:pPr>
              <w:widowControl w:val="0"/>
              <w:spacing w:line="276" w:lineRule="auto"/>
              <w:rPr>
                <w:rStyle w:val="ae"/>
                <w:b/>
                <w:bCs/>
                <w:color w:val="auto"/>
                <w:sz w:val="22"/>
                <w:szCs w:val="22"/>
              </w:rPr>
            </w:pPr>
            <w:r w:rsidRPr="00691BC0">
              <w:rPr>
                <w:rStyle w:val="ae"/>
                <w:b/>
                <w:bCs/>
                <w:color w:val="auto"/>
                <w:sz w:val="22"/>
                <w:szCs w:val="22"/>
                <w:lang w:val="en-US"/>
              </w:rPr>
              <w:t>Text</w:t>
            </w:r>
            <w:r w:rsidRPr="00691BC0">
              <w:rPr>
                <w:rStyle w:val="ae"/>
                <w:b/>
                <w:bCs/>
                <w:color w:val="auto"/>
                <w:sz w:val="22"/>
                <w:szCs w:val="22"/>
              </w:rPr>
              <w:t xml:space="preserve"> 2</w:t>
            </w:r>
          </w:p>
          <w:p w:rsidR="002C2EA6" w:rsidRPr="00691BC0" w:rsidRDefault="002C2EA6" w:rsidP="002C2EA6">
            <w:pPr>
              <w:pStyle w:val="a9"/>
              <w:shd w:val="clear" w:color="auto" w:fill="FFFFFF"/>
              <w:spacing w:before="0" w:after="0"/>
              <w:rPr>
                <w:rStyle w:val="ae"/>
                <w:color w:val="auto"/>
                <w:sz w:val="22"/>
                <w:szCs w:val="22"/>
              </w:rPr>
            </w:pPr>
            <w:r w:rsidRPr="00691BC0">
              <w:rPr>
                <w:rStyle w:val="ae"/>
                <w:color w:val="auto"/>
                <w:sz w:val="22"/>
                <w:szCs w:val="22"/>
              </w:rPr>
              <w:t>Я, Петров Дмитрий Олегович, прошу принять меня на работу в ООО «Планета» на должность автомеханика с 1 августа 2015 года с окладом 27000 рублей 00 копеек.</w:t>
            </w:r>
          </w:p>
          <w:p w:rsidR="002C2EA6" w:rsidRPr="00691BC0" w:rsidRDefault="002C2EA6" w:rsidP="002C2EA6">
            <w:pPr>
              <w:pStyle w:val="a9"/>
              <w:shd w:val="clear" w:color="auto" w:fill="FFFFFF"/>
              <w:spacing w:before="0" w:after="0"/>
              <w:rPr>
                <w:rStyle w:val="ae"/>
                <w:color w:val="auto"/>
                <w:sz w:val="22"/>
                <w:szCs w:val="22"/>
              </w:rPr>
            </w:pPr>
            <w:r w:rsidRPr="00691BC0">
              <w:rPr>
                <w:rStyle w:val="ae"/>
                <w:color w:val="auto"/>
                <w:sz w:val="22"/>
                <w:szCs w:val="22"/>
              </w:rPr>
              <w:t>С правилами внутреннего распорядка организации и должностной инструкцией ознакомлен.</w:t>
            </w:r>
          </w:p>
          <w:p w:rsidR="002C2EA6" w:rsidRPr="00691BC0" w:rsidRDefault="002C2EA6" w:rsidP="002C2EA6">
            <w:pPr>
              <w:widowControl w:val="0"/>
              <w:spacing w:line="276" w:lineRule="auto"/>
              <w:rPr>
                <w:rStyle w:val="ae"/>
                <w:b/>
                <w:bCs/>
                <w:color w:val="auto"/>
                <w:sz w:val="22"/>
                <w:szCs w:val="22"/>
              </w:rPr>
            </w:pPr>
            <w:r w:rsidRPr="00691BC0">
              <w:rPr>
                <w:rStyle w:val="ae"/>
                <w:b/>
                <w:bCs/>
                <w:color w:val="auto"/>
                <w:sz w:val="22"/>
                <w:szCs w:val="22"/>
                <w:lang w:val="en-US"/>
              </w:rPr>
              <w:t>Text</w:t>
            </w:r>
            <w:r w:rsidRPr="00691BC0">
              <w:rPr>
                <w:rStyle w:val="ae"/>
                <w:b/>
                <w:bCs/>
                <w:color w:val="auto"/>
                <w:sz w:val="22"/>
                <w:szCs w:val="22"/>
              </w:rPr>
              <w:t xml:space="preserve"> 3</w:t>
            </w:r>
          </w:p>
          <w:p w:rsidR="002C2EA6" w:rsidRPr="0060432B" w:rsidRDefault="002C2EA6" w:rsidP="002C2EA6">
            <w:pPr>
              <w:widowControl w:val="0"/>
              <w:tabs>
                <w:tab w:val="left" w:pos="540"/>
              </w:tabs>
              <w:autoSpaceDE w:val="0"/>
              <w:autoSpaceDN w:val="0"/>
              <w:adjustRightInd w:val="0"/>
              <w:jc w:val="both"/>
              <w:rPr>
                <w:rStyle w:val="ae"/>
                <w:color w:val="auto"/>
                <w:sz w:val="22"/>
                <w:szCs w:val="22"/>
                <w:lang w:val="en-US"/>
              </w:rPr>
            </w:pPr>
            <w:r w:rsidRPr="00691BC0">
              <w:rPr>
                <w:rStyle w:val="ae"/>
                <w:color w:val="auto"/>
                <w:sz w:val="22"/>
                <w:szCs w:val="22"/>
              </w:rPr>
              <w:lastRenderedPageBreak/>
              <w:t>Младший кассир Антонова И.В. не соблюдает установленные в организации правила охраны труда. Это выражается в постоянных опозданиях на рабочее место на 20-30 минут. Прошу</w:t>
            </w:r>
            <w:r w:rsidRPr="0060432B">
              <w:rPr>
                <w:rStyle w:val="ae"/>
                <w:color w:val="auto"/>
                <w:sz w:val="22"/>
                <w:szCs w:val="22"/>
                <w:lang w:val="en-US"/>
              </w:rPr>
              <w:t xml:space="preserve"> </w:t>
            </w:r>
            <w:r w:rsidRPr="00691BC0">
              <w:rPr>
                <w:rStyle w:val="ae"/>
                <w:color w:val="auto"/>
                <w:sz w:val="22"/>
                <w:szCs w:val="22"/>
              </w:rPr>
              <w:t>применить</w:t>
            </w:r>
            <w:r w:rsidRPr="0060432B">
              <w:rPr>
                <w:rStyle w:val="ae"/>
                <w:color w:val="auto"/>
                <w:sz w:val="22"/>
                <w:szCs w:val="22"/>
                <w:lang w:val="en-US"/>
              </w:rPr>
              <w:t xml:space="preserve"> </w:t>
            </w:r>
            <w:r w:rsidRPr="00691BC0">
              <w:rPr>
                <w:rStyle w:val="ae"/>
                <w:color w:val="auto"/>
                <w:sz w:val="22"/>
                <w:szCs w:val="22"/>
              </w:rPr>
              <w:t>меры</w:t>
            </w:r>
            <w:r w:rsidRPr="0060432B">
              <w:rPr>
                <w:rStyle w:val="ae"/>
                <w:color w:val="auto"/>
                <w:sz w:val="22"/>
                <w:szCs w:val="22"/>
                <w:lang w:val="en-US"/>
              </w:rPr>
              <w:t xml:space="preserve"> </w:t>
            </w:r>
            <w:r w:rsidRPr="00691BC0">
              <w:rPr>
                <w:rStyle w:val="ae"/>
                <w:color w:val="auto"/>
                <w:sz w:val="22"/>
                <w:szCs w:val="22"/>
              </w:rPr>
              <w:t>ответственности</w:t>
            </w:r>
            <w:r w:rsidRPr="0060432B">
              <w:rPr>
                <w:rStyle w:val="ae"/>
                <w:color w:val="auto"/>
                <w:sz w:val="22"/>
                <w:szCs w:val="22"/>
                <w:lang w:val="en-US"/>
              </w:rPr>
              <w:t>.</w:t>
            </w:r>
          </w:p>
          <w:p w:rsidR="002C2EA6" w:rsidRPr="0060432B" w:rsidRDefault="002C2EA6" w:rsidP="002C2EA6">
            <w:pPr>
              <w:widowControl w:val="0"/>
              <w:tabs>
                <w:tab w:val="left" w:pos="540"/>
              </w:tabs>
              <w:autoSpaceDE w:val="0"/>
              <w:autoSpaceDN w:val="0"/>
              <w:adjustRightInd w:val="0"/>
              <w:jc w:val="both"/>
              <w:rPr>
                <w:b/>
                <w:bCs/>
                <w:color w:val="auto"/>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rPr>
              <w:t>З</w:t>
            </w:r>
            <w:r w:rsidRPr="00691BC0">
              <w:rPr>
                <w:bCs/>
                <w:color w:val="auto"/>
                <w:sz w:val="22"/>
                <w:szCs w:val="22"/>
              </w:rPr>
              <w:t>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Match the business language idioms in Russian (1-9) with their English equivalents (a-</w:t>
            </w:r>
            <w:proofErr w:type="spellStart"/>
            <w:r w:rsidRPr="00691BC0">
              <w:rPr>
                <w:bCs/>
                <w:color w:val="auto"/>
                <w:sz w:val="22"/>
                <w:szCs w:val="22"/>
                <w:lang w:val="en-US"/>
              </w:rPr>
              <w:t>i</w:t>
            </w:r>
            <w:proofErr w:type="spellEnd"/>
            <w:r w:rsidRPr="00691BC0">
              <w:rPr>
                <w:bCs/>
                <w:color w:val="auto"/>
                <w:sz w:val="22"/>
                <w:szCs w:val="22"/>
                <w:lang w:val="en-US"/>
              </w:rPr>
              <w: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1)</w:t>
            </w:r>
            <w:r w:rsidRPr="00691BC0">
              <w:rPr>
                <w:bCs/>
                <w:color w:val="auto"/>
                <w:sz w:val="22"/>
                <w:szCs w:val="22"/>
              </w:rPr>
              <w:tab/>
              <w:t xml:space="preserve">Уважаемый мистер </w:t>
            </w:r>
            <w:proofErr w:type="spellStart"/>
            <w:r w:rsidRPr="00691BC0">
              <w:rPr>
                <w:bCs/>
                <w:color w:val="auto"/>
                <w:sz w:val="22"/>
                <w:szCs w:val="22"/>
              </w:rPr>
              <w:t>Маск</w:t>
            </w:r>
            <w:proofErr w:type="spellEnd"/>
            <w:r w:rsidRPr="00691BC0">
              <w:rPr>
                <w:bCs/>
                <w:color w:val="auto"/>
                <w:sz w:val="22"/>
                <w:szCs w:val="22"/>
              </w:rPr>
              <w:t>; 2) Уважаемые коллеги; 3) Здравствуйте; 4) По месту предъявления;.5) Спасибо, что присутствовали на встрече; 6) Сообщите, пожалуйста, подробнее о мероприятии; 7) Я свободен в пятницу около 13:00; 8) К сожалению, я не смогу быть в понедельник; 9) К сожалению, это невозможно</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 xml:space="preserve">a) Dear </w:t>
            </w:r>
            <w:proofErr w:type="spellStart"/>
            <w:r w:rsidRPr="00691BC0">
              <w:rPr>
                <w:bCs/>
                <w:color w:val="auto"/>
                <w:sz w:val="22"/>
                <w:szCs w:val="22"/>
                <w:lang w:val="en-US"/>
              </w:rPr>
              <w:t>Mr</w:t>
            </w:r>
            <w:proofErr w:type="spellEnd"/>
            <w:r w:rsidRPr="00691BC0">
              <w:rPr>
                <w:bCs/>
                <w:color w:val="auto"/>
                <w:sz w:val="22"/>
                <w:szCs w:val="22"/>
                <w:lang w:val="en-US"/>
              </w:rPr>
              <w:t xml:space="preserve"> Musk; b) Dear all; c) Greetings; d) To whom it may concern; e) Thanks for attending the meeting; f) I would greatly appreciate it if you could provide me with the details of the meeting; g) I’m available on Friday at around 1 pm; h) I’m afraid I can’t make it on Monday; </w:t>
            </w:r>
            <w:proofErr w:type="spellStart"/>
            <w:r w:rsidRPr="00691BC0">
              <w:rPr>
                <w:bCs/>
                <w:color w:val="auto"/>
                <w:sz w:val="22"/>
                <w:szCs w:val="22"/>
                <w:lang w:val="en-US"/>
              </w:rPr>
              <w:t>i</w:t>
            </w:r>
            <w:proofErr w:type="spellEnd"/>
            <w:r w:rsidRPr="00691BC0">
              <w:rPr>
                <w:bCs/>
                <w:color w:val="auto"/>
                <w:sz w:val="22"/>
                <w:szCs w:val="22"/>
                <w:lang w:val="en-US"/>
              </w:rPr>
              <w:t>) I’m afraid it would not be possible.</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Write a letter of recommendation of about 150 words to validate your colleague’s work. Consider the following points: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Have you worked with or directly observed the applicant?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Do you know relevant strengths and skills you can personally elaborate </w:t>
            </w:r>
            <w:proofErr w:type="gramStart"/>
            <w:r w:rsidRPr="00691BC0">
              <w:rPr>
                <w:bCs/>
                <w:color w:val="auto"/>
                <w:sz w:val="22"/>
                <w:szCs w:val="22"/>
                <w:lang w:val="en-US"/>
              </w:rPr>
              <w:t>on</w:t>
            </w:r>
            <w:proofErr w:type="gramEnd"/>
            <w:r w:rsidRPr="00691BC0">
              <w:rPr>
                <w:bCs/>
                <w:color w:val="auto"/>
                <w:sz w:val="22"/>
                <w:szCs w:val="22"/>
                <w:lang w:val="en-US"/>
              </w:rPr>
              <w: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Do you have specific examples of the individual’s work?</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Can you provide positive feedback about this individual?</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Remember to accurately use correct business letter components (heading, greeting, introduction, body, closure, signature)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Read the letter below and choose the best answer (A, B, C or D) for questions 1-5.</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1. The letter below is …</w:t>
            </w:r>
            <w:proofErr w:type="gramStart"/>
            <w:r w:rsidRPr="00691BC0">
              <w:rPr>
                <w:bCs/>
                <w:color w:val="auto"/>
                <w:sz w:val="22"/>
                <w:szCs w:val="22"/>
                <w:lang w:val="en-US"/>
              </w:rPr>
              <w:t>… .</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w:t>
            </w:r>
            <w:r w:rsidRPr="00691BC0">
              <w:rPr>
                <w:bCs/>
                <w:color w:val="auto"/>
                <w:sz w:val="22"/>
                <w:szCs w:val="22"/>
                <w:lang w:val="en-US"/>
              </w:rPr>
              <w:tab/>
              <w:t xml:space="preserve">a cover letter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B) a job offer letter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C) a letter of inquiry</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 a letter of invitation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2. The letter is written by …</w:t>
            </w:r>
            <w:proofErr w:type="gramStart"/>
            <w:r w:rsidRPr="00691BC0">
              <w:rPr>
                <w:bCs/>
                <w:color w:val="auto"/>
                <w:sz w:val="22"/>
                <w:szCs w:val="22"/>
                <w:lang w:val="en-US"/>
              </w:rPr>
              <w:t>… .</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A) Assistant Director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B) the Director of Human Resources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C) the ABCD team</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D) a candidate for the position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3. The above letter is written to …</w:t>
            </w:r>
            <w:proofErr w:type="gramStart"/>
            <w:r w:rsidRPr="00691BC0">
              <w:rPr>
                <w:bCs/>
                <w:color w:val="auto"/>
                <w:sz w:val="22"/>
                <w:szCs w:val="22"/>
                <w:lang w:val="en-US"/>
              </w:rPr>
              <w:t>… .</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A) the current Assistant Director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B) a candidate for the position of Assistant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Director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C) the Director of Customer Relations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D) the head of the customer service department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4. The sender of the letter …</w:t>
            </w:r>
            <w:proofErr w:type="gramStart"/>
            <w:r w:rsidRPr="00691BC0">
              <w:rPr>
                <w:bCs/>
                <w:color w:val="auto"/>
                <w:sz w:val="22"/>
                <w:szCs w:val="22"/>
                <w:lang w:val="en-US"/>
              </w:rPr>
              <w:t>… .</w:t>
            </w:r>
            <w:proofErr w:type="gramEnd"/>
            <w:r w:rsidRPr="00691BC0">
              <w:rPr>
                <w:bCs/>
                <w:color w:val="auto"/>
                <w:sz w:val="22"/>
                <w:szCs w:val="22"/>
                <w:lang w:val="en-US"/>
              </w:rPr>
              <w:t xml:space="preserv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 xml:space="preserve">A) offers the receiver to discuss the terms of employment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lastRenderedPageBreak/>
              <w:tab/>
              <w:t>B) informs the receiver about the application requirements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 xml:space="preserve">C) outlines some responsibilities of the position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 xml:space="preserve">D) asks the receiver about benefit </w:t>
            </w:r>
            <w:proofErr w:type="spellStart"/>
            <w:r w:rsidRPr="00691BC0">
              <w:rPr>
                <w:bCs/>
                <w:color w:val="auto"/>
                <w:sz w:val="22"/>
                <w:szCs w:val="22"/>
                <w:lang w:val="en-US"/>
              </w:rPr>
              <w:t>enollment</w:t>
            </w:r>
            <w:proofErr w:type="spellEnd"/>
            <w:r w:rsidRPr="00691BC0">
              <w:rPr>
                <w:bCs/>
                <w:color w:val="auto"/>
                <w:sz w:val="22"/>
                <w:szCs w:val="22"/>
                <w:lang w:val="en-US"/>
              </w:rPr>
              <w:t xml:space="preserve"> forms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5. The purpose of the letter above is to …</w:t>
            </w:r>
            <w:proofErr w:type="gramStart"/>
            <w:r w:rsidRPr="00691BC0">
              <w:rPr>
                <w:bCs/>
                <w:color w:val="auto"/>
                <w:sz w:val="22"/>
                <w:szCs w:val="22"/>
                <w:lang w:val="en-US"/>
              </w:rPr>
              <w:t>… .</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 inform about the advantages of working as a team</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B) let the receiver know that the company has selected another candidate for the job</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C)  outline the plans and goals of the company</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D) give information on what the company will offer the applicant during his employment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The letter to read:</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Dear Tom,</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ABC company is pleased to offer you the position of Assistant Director, Customer Relations. Your skills and experience will be an ideal fit for our customer service department.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As we discussed, your starting date will be June 1, 2021. The starting salary is $48,000 per year and </w:t>
            </w:r>
            <w:proofErr w:type="gramStart"/>
            <w:r w:rsidRPr="00691BC0">
              <w:rPr>
                <w:bCs/>
                <w:color w:val="auto"/>
                <w:sz w:val="22"/>
                <w:szCs w:val="22"/>
                <w:lang w:val="en-US"/>
              </w:rPr>
              <w:t>is paid</w:t>
            </w:r>
            <w:proofErr w:type="gramEnd"/>
            <w:r w:rsidRPr="00691BC0">
              <w:rPr>
                <w:bCs/>
                <w:color w:val="auto"/>
                <w:sz w:val="22"/>
                <w:szCs w:val="22"/>
                <w:lang w:val="en-US"/>
              </w:rPr>
              <w:t xml:space="preserve"> on a weekly basis. Direct deposit is available.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Full family medical coverage </w:t>
            </w:r>
            <w:proofErr w:type="gramStart"/>
            <w:r w:rsidRPr="00691BC0">
              <w:rPr>
                <w:bCs/>
                <w:color w:val="auto"/>
                <w:sz w:val="22"/>
                <w:szCs w:val="22"/>
                <w:lang w:val="en-US"/>
              </w:rPr>
              <w:t>will be provided</w:t>
            </w:r>
            <w:proofErr w:type="gramEnd"/>
            <w:r w:rsidRPr="00691BC0">
              <w:rPr>
                <w:bCs/>
                <w:color w:val="auto"/>
                <w:sz w:val="22"/>
                <w:szCs w:val="22"/>
                <w:lang w:val="en-US"/>
              </w:rPr>
              <w:t xml:space="preserve"> through our company's employee benefit plan and will be effective on March 1; dental and optical insurance are also available. ABC offers a flexible paid time-off </w:t>
            </w:r>
            <w:proofErr w:type="gramStart"/>
            <w:r w:rsidRPr="00691BC0">
              <w:rPr>
                <w:bCs/>
                <w:color w:val="auto"/>
                <w:sz w:val="22"/>
                <w:szCs w:val="22"/>
                <w:lang w:val="en-US"/>
              </w:rPr>
              <w:t>plan which</w:t>
            </w:r>
            <w:proofErr w:type="gramEnd"/>
            <w:r w:rsidRPr="00691BC0">
              <w:rPr>
                <w:bCs/>
                <w:color w:val="auto"/>
                <w:sz w:val="22"/>
                <w:szCs w:val="22"/>
                <w:lang w:val="en-US"/>
              </w:rPr>
              <w:t xml:space="preserve"> includes vacation, personal, and sick leave. Qualification for the company retirement plan begins 90 days after your start date.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If you choose to accept this job offer, please sign </w:t>
            </w:r>
            <w:proofErr w:type="spellStart"/>
            <w:r w:rsidRPr="00691BC0">
              <w:rPr>
                <w:bCs/>
                <w:color w:val="auto"/>
                <w:sz w:val="22"/>
                <w:szCs w:val="22"/>
                <w:lang w:val="en-US"/>
              </w:rPr>
              <w:t>t he</w:t>
            </w:r>
            <w:proofErr w:type="spellEnd"/>
            <w:r w:rsidRPr="00691BC0">
              <w:rPr>
                <w:bCs/>
                <w:color w:val="auto"/>
                <w:sz w:val="22"/>
                <w:szCs w:val="22"/>
                <w:lang w:val="en-US"/>
              </w:rPr>
              <w:t xml:space="preserve"> second copy of this letter and return it to me </w:t>
            </w:r>
            <w:proofErr w:type="gramStart"/>
            <w:r w:rsidRPr="00691BC0">
              <w:rPr>
                <w:bCs/>
                <w:color w:val="auto"/>
                <w:sz w:val="22"/>
                <w:szCs w:val="22"/>
                <w:lang w:val="en-US"/>
              </w:rPr>
              <w:t>at your earliest convenience</w:t>
            </w:r>
            <w:proofErr w:type="gramEnd"/>
            <w:r w:rsidRPr="00691BC0">
              <w:rPr>
                <w:bCs/>
                <w:color w:val="auto"/>
                <w:sz w:val="22"/>
                <w:szCs w:val="22"/>
                <w:lang w:val="en-US"/>
              </w:rPr>
              <w: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When your acknowledgment is received, we will send you employee benefit enrollment forms and an employee </w:t>
            </w:r>
            <w:proofErr w:type="gramStart"/>
            <w:r w:rsidRPr="00691BC0">
              <w:rPr>
                <w:bCs/>
                <w:color w:val="auto"/>
                <w:sz w:val="22"/>
                <w:szCs w:val="22"/>
                <w:lang w:val="en-US"/>
              </w:rPr>
              <w:t>handbook which</w:t>
            </w:r>
            <w:proofErr w:type="gramEnd"/>
            <w:r w:rsidRPr="00691BC0">
              <w:rPr>
                <w:bCs/>
                <w:color w:val="auto"/>
                <w:sz w:val="22"/>
                <w:szCs w:val="22"/>
                <w:lang w:val="en-US"/>
              </w:rPr>
              <w:t xml:space="preserve"> details our benefit plans and retirement plan.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We look forward to welcoming you to the ABC team.</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Please let me know if you have any questions or I can provide any additional information.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Sincerely,</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Shirley Lee</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 xml:space="preserve">Director, PR </w:t>
            </w:r>
          </w:p>
          <w:p w:rsidR="002C2EA6"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ABC Company</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Roleplay a meeting of a Russian university representative with the head of HR department of a multinational company on the possibility of designing further training courses. The participants of the meeting communicate through an interpreter. Work in groups to make up a speech of the university representative speaking only Russian. Think of the purpose and strategy of communication the Russian representative is going to use.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Match the Russian business meeting vocabulary (1-6) with English equivalents (a-f):</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 xml:space="preserve">1) Я хотела бы встретиться с </w:t>
            </w:r>
            <w:proofErr w:type="gramStart"/>
            <w:r w:rsidRPr="00691BC0">
              <w:rPr>
                <w:bCs/>
                <w:color w:val="auto"/>
                <w:sz w:val="22"/>
                <w:szCs w:val="22"/>
              </w:rPr>
              <w:t>г-м</w:t>
            </w:r>
            <w:proofErr w:type="gramEnd"/>
            <w:r w:rsidRPr="00691BC0">
              <w:rPr>
                <w:bCs/>
                <w:color w:val="auto"/>
                <w:sz w:val="22"/>
                <w:szCs w:val="22"/>
              </w:rPr>
              <w:t xml:space="preserve"> Смитом; 2) Мы могли бы встретиться?</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lastRenderedPageBreak/>
              <w:t>3) Возможно ли переложить нашу встречу? 4) Я вынужден изменить дату нашей встречи; 5) Я не смог дозвониться до вас; 6) К сожалению, я не смогу присутствовать на встрече.</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w:t>
            </w:r>
            <w:r w:rsidRPr="00691BC0">
              <w:rPr>
                <w:bCs/>
                <w:color w:val="auto"/>
                <w:sz w:val="22"/>
                <w:szCs w:val="22"/>
                <w:lang w:val="en-US"/>
              </w:rPr>
              <w:tab/>
              <w:t xml:space="preserve">I would like an appointment with </w:t>
            </w:r>
            <w:proofErr w:type="spellStart"/>
            <w:r w:rsidRPr="00691BC0">
              <w:rPr>
                <w:bCs/>
                <w:color w:val="auto"/>
                <w:sz w:val="22"/>
                <w:szCs w:val="22"/>
                <w:lang w:val="en-US"/>
              </w:rPr>
              <w:t>Mr</w:t>
            </w:r>
            <w:proofErr w:type="spellEnd"/>
            <w:r w:rsidRPr="00691BC0">
              <w:rPr>
                <w:bCs/>
                <w:color w:val="auto"/>
                <w:sz w:val="22"/>
                <w:szCs w:val="22"/>
                <w:lang w:val="en-US"/>
              </w:rPr>
              <w:t xml:space="preserve"> Smith please; b) Can we arrange a meeting?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c) I wonder whether we can postpone our </w:t>
            </w:r>
            <w:proofErr w:type="gramStart"/>
            <w:r w:rsidRPr="00691BC0">
              <w:rPr>
                <w:bCs/>
                <w:color w:val="auto"/>
                <w:sz w:val="22"/>
                <w:szCs w:val="22"/>
                <w:lang w:val="en-US"/>
              </w:rPr>
              <w:t>meeting?</w:t>
            </w:r>
            <w:proofErr w:type="gramEnd"/>
            <w:r w:rsidRPr="00691BC0">
              <w:rPr>
                <w:bCs/>
                <w:color w:val="auto"/>
                <w:sz w:val="22"/>
                <w:szCs w:val="22"/>
                <w:lang w:val="en-US"/>
              </w:rPr>
              <w:t xml:space="preserve"> d) I am forced to change the date of our meeting; e) I could not reach you on the phone; f) </w:t>
            </w:r>
            <w:proofErr w:type="gramStart"/>
            <w:r w:rsidRPr="00691BC0">
              <w:rPr>
                <w:bCs/>
                <w:color w:val="auto"/>
                <w:sz w:val="22"/>
                <w:szCs w:val="22"/>
                <w:lang w:val="en-US"/>
              </w:rPr>
              <w:t>I'm</w:t>
            </w:r>
            <w:proofErr w:type="gramEnd"/>
            <w:r w:rsidRPr="00691BC0">
              <w:rPr>
                <w:bCs/>
                <w:color w:val="auto"/>
                <w:sz w:val="22"/>
                <w:szCs w:val="22"/>
                <w:lang w:val="en-US"/>
              </w:rPr>
              <w:t xml:space="preserve"> afraid I have to cancel our appointment.</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Render the text into Russian.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Trade unions in the United Kingdom were first </w:t>
            </w:r>
            <w:proofErr w:type="spellStart"/>
            <w:r w:rsidRPr="00691BC0">
              <w:rPr>
                <w:bCs/>
                <w:color w:val="auto"/>
                <w:sz w:val="22"/>
                <w:szCs w:val="22"/>
                <w:lang w:val="en-US"/>
              </w:rPr>
              <w:t>decriminalised</w:t>
            </w:r>
            <w:proofErr w:type="spellEnd"/>
            <w:r w:rsidRPr="00691BC0">
              <w:rPr>
                <w:bCs/>
                <w:color w:val="auto"/>
                <w:sz w:val="22"/>
                <w:szCs w:val="22"/>
                <w:lang w:val="en-US"/>
              </w:rPr>
              <w:t xml:space="preserve"> under the recommendation of a Royal Commission in 1867, which agreed that the establishment of the </w:t>
            </w:r>
            <w:proofErr w:type="spellStart"/>
            <w:r w:rsidRPr="00691BC0">
              <w:rPr>
                <w:bCs/>
                <w:color w:val="auto"/>
                <w:sz w:val="22"/>
                <w:szCs w:val="22"/>
                <w:lang w:val="en-US"/>
              </w:rPr>
              <w:t>organisations</w:t>
            </w:r>
            <w:proofErr w:type="spellEnd"/>
            <w:r w:rsidRPr="00691BC0">
              <w:rPr>
                <w:bCs/>
                <w:color w:val="auto"/>
                <w:sz w:val="22"/>
                <w:szCs w:val="22"/>
                <w:lang w:val="en-US"/>
              </w:rPr>
              <w:t xml:space="preserve"> was to the advantage of both employers and employees. </w:t>
            </w:r>
            <w:proofErr w:type="spellStart"/>
            <w:r w:rsidRPr="00691BC0">
              <w:rPr>
                <w:bCs/>
                <w:color w:val="auto"/>
                <w:sz w:val="22"/>
                <w:szCs w:val="22"/>
                <w:lang w:val="en-US"/>
              </w:rPr>
              <w:t>Legalised</w:t>
            </w:r>
            <w:proofErr w:type="spellEnd"/>
            <w:r w:rsidRPr="00691BC0">
              <w:rPr>
                <w:bCs/>
                <w:color w:val="auto"/>
                <w:sz w:val="22"/>
                <w:szCs w:val="22"/>
                <w:lang w:val="en-US"/>
              </w:rPr>
              <w:t xml:space="preserve"> in 1871, the Trade Union Movement sought to reform socio-economic conditions for </w:t>
            </w:r>
            <w:proofErr w:type="gramStart"/>
            <w:r w:rsidRPr="00691BC0">
              <w:rPr>
                <w:bCs/>
                <w:color w:val="auto"/>
                <w:sz w:val="22"/>
                <w:szCs w:val="22"/>
                <w:lang w:val="en-US"/>
              </w:rPr>
              <w:t>working men</w:t>
            </w:r>
            <w:proofErr w:type="gramEnd"/>
            <w:r w:rsidRPr="00691BC0">
              <w:rPr>
                <w:bCs/>
                <w:color w:val="auto"/>
                <w:sz w:val="22"/>
                <w:szCs w:val="22"/>
                <w:lang w:val="en-US"/>
              </w:rPr>
              <w:t xml:space="preserve"> in British industries, and the trade unions' search for this led to the creation of a </w:t>
            </w:r>
            <w:proofErr w:type="spellStart"/>
            <w:r w:rsidRPr="00691BC0">
              <w:rPr>
                <w:bCs/>
                <w:color w:val="auto"/>
                <w:sz w:val="22"/>
                <w:szCs w:val="22"/>
                <w:lang w:val="en-US"/>
              </w:rPr>
              <w:t>Labour</w:t>
            </w:r>
            <w:proofErr w:type="spellEnd"/>
            <w:r w:rsidRPr="00691BC0">
              <w:rPr>
                <w:bCs/>
                <w:color w:val="auto"/>
                <w:sz w:val="22"/>
                <w:szCs w:val="22"/>
                <w:lang w:val="en-US"/>
              </w:rPr>
              <w:t xml:space="preserve"> Representation Committee which effectively formed the basis for today's </w:t>
            </w:r>
            <w:proofErr w:type="spellStart"/>
            <w:r w:rsidRPr="00691BC0">
              <w:rPr>
                <w:bCs/>
                <w:color w:val="auto"/>
                <w:sz w:val="22"/>
                <w:szCs w:val="22"/>
                <w:lang w:val="en-US"/>
              </w:rPr>
              <w:t>Labour</w:t>
            </w:r>
            <w:proofErr w:type="spellEnd"/>
            <w:r w:rsidRPr="00691BC0">
              <w:rPr>
                <w:bCs/>
                <w:color w:val="auto"/>
                <w:sz w:val="22"/>
                <w:szCs w:val="22"/>
                <w:lang w:val="en-US"/>
              </w:rPr>
              <w:t xml:space="preserve"> Party, which still has extensive links with the Trade Union Movement in Britain. Margaret Thatcher's governments weakened the powers of the unions in the 1980s, in particular by making it more difficult to strike legally, and some within the British </w:t>
            </w:r>
            <w:proofErr w:type="gramStart"/>
            <w:r w:rsidRPr="00691BC0">
              <w:rPr>
                <w:bCs/>
                <w:color w:val="auto"/>
                <w:sz w:val="22"/>
                <w:szCs w:val="22"/>
                <w:lang w:val="en-US"/>
              </w:rPr>
              <w:t>trades</w:t>
            </w:r>
            <w:proofErr w:type="gramEnd"/>
            <w:r w:rsidRPr="00691BC0">
              <w:rPr>
                <w:bCs/>
                <w:color w:val="auto"/>
                <w:sz w:val="22"/>
                <w:szCs w:val="22"/>
                <w:lang w:val="en-US"/>
              </w:rPr>
              <w:t xml:space="preserve"> union movement </w:t>
            </w:r>
            <w:proofErr w:type="spellStart"/>
            <w:r w:rsidRPr="00691BC0">
              <w:rPr>
                <w:bCs/>
                <w:color w:val="auto"/>
                <w:sz w:val="22"/>
                <w:szCs w:val="22"/>
                <w:lang w:val="en-US"/>
              </w:rPr>
              <w:t>criticised</w:t>
            </w:r>
            <w:proofErr w:type="spellEnd"/>
            <w:r w:rsidRPr="00691BC0">
              <w:rPr>
                <w:bCs/>
                <w:color w:val="auto"/>
                <w:sz w:val="22"/>
                <w:szCs w:val="22"/>
                <w:lang w:val="en-US"/>
              </w:rPr>
              <w:t xml:space="preserve"> Tony Blair's </w:t>
            </w:r>
            <w:proofErr w:type="spellStart"/>
            <w:r w:rsidRPr="00691BC0">
              <w:rPr>
                <w:bCs/>
                <w:color w:val="auto"/>
                <w:sz w:val="22"/>
                <w:szCs w:val="22"/>
                <w:lang w:val="en-US"/>
              </w:rPr>
              <w:t>Labour</w:t>
            </w:r>
            <w:proofErr w:type="spellEnd"/>
            <w:r w:rsidRPr="00691BC0">
              <w:rPr>
                <w:bCs/>
                <w:color w:val="auto"/>
                <w:sz w:val="22"/>
                <w:szCs w:val="22"/>
                <w:lang w:val="en-US"/>
              </w:rPr>
              <w:t xml:space="preserve"> government for not reversing some of Thatcher's changes. Most British unions are members of the TUC, the Trades Union Congress (founded in 1867), or where appropriate, the Scottish Trades Union Congress or the Irish Congress of Trade Unions, which are the country's principal national trade union </w:t>
            </w:r>
            <w:proofErr w:type="spellStart"/>
            <w:r w:rsidRPr="00691BC0">
              <w:rPr>
                <w:bCs/>
                <w:color w:val="auto"/>
                <w:sz w:val="22"/>
                <w:szCs w:val="22"/>
                <w:lang w:val="en-US"/>
              </w:rPr>
              <w:t>centres</w:t>
            </w:r>
            <w:proofErr w:type="spellEnd"/>
            <w:r w:rsidRPr="00691BC0">
              <w:rPr>
                <w:bCs/>
                <w:color w:val="auto"/>
                <w:sz w:val="22"/>
                <w:szCs w:val="22"/>
                <w:lang w:val="en-US"/>
              </w:rPr>
              <w: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Translate the sentences from English into Russian: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1) A Key Performance Indicator (KPI) is a measurable value that demonstrates how effectively a company is achieving key business objectives.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2) Organizations use KPIs to evaluate their success at reaching targets.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3) Selecting the right KPI will depend on </w:t>
            </w:r>
            <w:proofErr w:type="gramStart"/>
            <w:r w:rsidRPr="00691BC0">
              <w:rPr>
                <w:bCs/>
                <w:color w:val="auto"/>
                <w:sz w:val="22"/>
                <w:szCs w:val="22"/>
                <w:lang w:val="en-US"/>
              </w:rPr>
              <w:t>your industry and which part of the business you are looking to track</w:t>
            </w:r>
            <w:proofErr w:type="gramEnd"/>
            <w:r w:rsidRPr="00691BC0">
              <w:rPr>
                <w:bCs/>
                <w:color w:val="auto"/>
                <w:sz w:val="22"/>
                <w:szCs w:val="22"/>
                <w:lang w:val="en-US"/>
              </w:rPr>
              <w:t xml:space="preserv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4) Each department will use different KPI types to measure success based on specific business goals and targets.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5) Once </w:t>
            </w:r>
            <w:proofErr w:type="gramStart"/>
            <w:r w:rsidRPr="00691BC0">
              <w:rPr>
                <w:bCs/>
                <w:color w:val="auto"/>
                <w:sz w:val="22"/>
                <w:szCs w:val="22"/>
                <w:lang w:val="en-US"/>
              </w:rPr>
              <w:t>you’ve</w:t>
            </w:r>
            <w:proofErr w:type="gramEnd"/>
            <w:r w:rsidRPr="00691BC0">
              <w:rPr>
                <w:bCs/>
                <w:color w:val="auto"/>
                <w:sz w:val="22"/>
                <w:szCs w:val="22"/>
                <w:lang w:val="en-US"/>
              </w:rPr>
              <w:t xml:space="preserve"> selected your key business metrics, you will want to track them in a real-time reporting tool.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6) KPI management </w:t>
            </w:r>
            <w:proofErr w:type="gramStart"/>
            <w:r w:rsidRPr="00691BC0">
              <w:rPr>
                <w:bCs/>
                <w:color w:val="auto"/>
                <w:sz w:val="22"/>
                <w:szCs w:val="22"/>
                <w:lang w:val="en-US"/>
              </w:rPr>
              <w:t>can be done</w:t>
            </w:r>
            <w:proofErr w:type="gramEnd"/>
            <w:r w:rsidRPr="00691BC0">
              <w:rPr>
                <w:bCs/>
                <w:color w:val="auto"/>
                <w:sz w:val="22"/>
                <w:szCs w:val="22"/>
                <w:lang w:val="en-US"/>
              </w:rPr>
              <w:t xml:space="preserve"> using dashboard reporting software, giving your entire organization insights into your current performance.</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Roleplay a call to a company to ask for information about the Training Programs called “General HR”, “Engagement”, </w:t>
            </w:r>
            <w:proofErr w:type="gramStart"/>
            <w:r w:rsidRPr="00691BC0">
              <w:rPr>
                <w:bCs/>
                <w:color w:val="auto"/>
                <w:sz w:val="22"/>
                <w:szCs w:val="22"/>
                <w:lang w:val="en-US"/>
              </w:rPr>
              <w:t>“</w:t>
            </w:r>
            <w:proofErr w:type="gramEnd"/>
            <w:r w:rsidRPr="00691BC0">
              <w:rPr>
                <w:bCs/>
                <w:color w:val="auto"/>
                <w:sz w:val="22"/>
                <w:szCs w:val="22"/>
                <w:lang w:val="en-US"/>
              </w:rPr>
              <w:t xml:space="preserve">Wellbeing”.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lastRenderedPageBreak/>
              <w:t xml:space="preserve">  Discuss </w:t>
            </w:r>
            <w:proofErr w:type="gramStart"/>
            <w:r w:rsidRPr="00691BC0">
              <w:rPr>
                <w:bCs/>
                <w:color w:val="auto"/>
                <w:sz w:val="22"/>
                <w:szCs w:val="22"/>
                <w:lang w:val="en-US"/>
              </w:rPr>
              <w:t>briefly</w:t>
            </w:r>
            <w:proofErr w:type="gramEnd"/>
            <w:r w:rsidRPr="00691BC0">
              <w:rPr>
                <w:bCs/>
                <w:color w:val="auto"/>
                <w:sz w:val="22"/>
                <w:szCs w:val="22"/>
                <w:lang w:val="en-US"/>
              </w:rPr>
              <w:t xml:space="preserve"> why each of the following issues is important for a person who goes up in a career ladder.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1. Having an overall view of the people and process.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2. Understanding the functions of HR management.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3. Being uncompromising in the process and quality.</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Which courses would you recommend a person having a career in HR? Consider the following: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 xml:space="preserve">Leadership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Management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HR in small business administration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Explain to your fellow student what information is usually included in a job description and how one can make a judgment about the skills the candidate should include in her resume to take up a job.</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4</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Discuss with a partner the following issues. How to use HR to enable an organization to execute its strategy? What role does HR play in a typical small business?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5</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Translate the following words from Russian into English</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Достижение</w:t>
            </w:r>
            <w:r w:rsidRPr="00691BC0">
              <w:rPr>
                <w:bCs/>
                <w:color w:val="auto"/>
                <w:sz w:val="22"/>
                <w:szCs w:val="22"/>
                <w:lang w:val="en-US"/>
              </w:rPr>
              <w:t xml:space="preserve"> (achievement), </w:t>
            </w:r>
            <w:r w:rsidRPr="00691BC0">
              <w:rPr>
                <w:bCs/>
                <w:color w:val="auto"/>
                <w:sz w:val="22"/>
                <w:szCs w:val="22"/>
              </w:rPr>
              <w:t>выравнивать</w:t>
            </w:r>
            <w:r w:rsidRPr="00691BC0">
              <w:rPr>
                <w:bCs/>
                <w:color w:val="auto"/>
                <w:sz w:val="22"/>
                <w:szCs w:val="22"/>
                <w:lang w:val="en-US"/>
              </w:rPr>
              <w:t xml:space="preserve"> (align), </w:t>
            </w:r>
            <w:r w:rsidRPr="00691BC0">
              <w:rPr>
                <w:bCs/>
                <w:color w:val="auto"/>
                <w:sz w:val="22"/>
                <w:szCs w:val="22"/>
              </w:rPr>
              <w:t>пособие</w:t>
            </w:r>
            <w:r w:rsidRPr="00691BC0">
              <w:rPr>
                <w:bCs/>
                <w:color w:val="auto"/>
                <w:sz w:val="22"/>
                <w:szCs w:val="22"/>
                <w:lang w:val="en-US"/>
              </w:rPr>
              <w:t xml:space="preserve"> (benefit), </w:t>
            </w:r>
            <w:r w:rsidRPr="00691BC0">
              <w:rPr>
                <w:bCs/>
                <w:color w:val="auto"/>
                <w:sz w:val="22"/>
                <w:szCs w:val="22"/>
              </w:rPr>
              <w:t>средство</w:t>
            </w:r>
            <w:r w:rsidRPr="00691BC0">
              <w:rPr>
                <w:bCs/>
                <w:color w:val="auto"/>
                <w:sz w:val="22"/>
                <w:szCs w:val="22"/>
                <w:lang w:val="en-US"/>
              </w:rPr>
              <w:t xml:space="preserve"> </w:t>
            </w:r>
            <w:r w:rsidRPr="00691BC0">
              <w:rPr>
                <w:bCs/>
                <w:color w:val="auto"/>
                <w:sz w:val="22"/>
                <w:szCs w:val="22"/>
              </w:rPr>
              <w:t>воздействия</w:t>
            </w:r>
            <w:r w:rsidRPr="00691BC0">
              <w:rPr>
                <w:bCs/>
                <w:color w:val="auto"/>
                <w:sz w:val="22"/>
                <w:szCs w:val="22"/>
                <w:lang w:val="en-US"/>
              </w:rPr>
              <w:t xml:space="preserve"> (leverage), </w:t>
            </w:r>
            <w:r w:rsidRPr="00691BC0">
              <w:rPr>
                <w:bCs/>
                <w:color w:val="auto"/>
                <w:sz w:val="22"/>
                <w:szCs w:val="22"/>
              </w:rPr>
              <w:t>отпуск</w:t>
            </w:r>
            <w:r w:rsidRPr="00691BC0">
              <w:rPr>
                <w:bCs/>
                <w:color w:val="auto"/>
                <w:sz w:val="22"/>
                <w:szCs w:val="22"/>
                <w:lang w:val="en-US"/>
              </w:rPr>
              <w:t xml:space="preserve"> (leave), </w:t>
            </w:r>
            <w:r w:rsidRPr="00691BC0">
              <w:rPr>
                <w:bCs/>
                <w:color w:val="auto"/>
                <w:sz w:val="22"/>
                <w:szCs w:val="22"/>
              </w:rPr>
              <w:t>отпускные</w:t>
            </w:r>
            <w:r w:rsidRPr="00691BC0">
              <w:rPr>
                <w:bCs/>
                <w:color w:val="auto"/>
                <w:sz w:val="22"/>
                <w:szCs w:val="22"/>
                <w:lang w:val="en-US"/>
              </w:rPr>
              <w:t xml:space="preserve"> (leave allowance), </w:t>
            </w:r>
            <w:r w:rsidRPr="00691BC0">
              <w:rPr>
                <w:bCs/>
                <w:color w:val="auto"/>
                <w:sz w:val="22"/>
                <w:szCs w:val="22"/>
              </w:rPr>
              <w:t>предоставлять</w:t>
            </w:r>
            <w:r w:rsidRPr="00691BC0">
              <w:rPr>
                <w:bCs/>
                <w:color w:val="auto"/>
                <w:sz w:val="22"/>
                <w:szCs w:val="22"/>
                <w:lang w:val="en-US"/>
              </w:rPr>
              <w:t xml:space="preserve"> (provide)</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Work in groups. Talk to the class about each of the following topics for about two minutes. Give arguments in favor and against the opinion.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Alternative human resource approaches are highly effective.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 xml:space="preserve">It is impossible to retain best </w:t>
            </w:r>
            <w:proofErr w:type="gramStart"/>
            <w:r w:rsidRPr="00691BC0">
              <w:rPr>
                <w:bCs/>
                <w:color w:val="auto"/>
                <w:sz w:val="22"/>
                <w:szCs w:val="22"/>
                <w:lang w:val="en-US"/>
              </w:rPr>
              <w:t>employees</w:t>
            </w:r>
            <w:proofErr w:type="gramEnd"/>
            <w:r w:rsidRPr="00691BC0">
              <w:rPr>
                <w:bCs/>
                <w:color w:val="auto"/>
                <w:sz w:val="22"/>
                <w:szCs w:val="22"/>
                <w:lang w:val="en-US"/>
              </w:rPr>
              <w:t xml:space="preserve"> as it might be too costly.</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Get prepared to demonstrate polite and interested listening using the following expressions: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Well, I hadn’t thought of that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Exactly. … Absolutely.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That’s</w:t>
            </w:r>
            <w:proofErr w:type="gramEnd"/>
            <w:r w:rsidRPr="00691BC0">
              <w:rPr>
                <w:bCs/>
                <w:color w:val="auto"/>
                <w:sz w:val="22"/>
                <w:szCs w:val="22"/>
                <w:lang w:val="en-US"/>
              </w:rPr>
              <w:t xml:space="preserve"> a good point.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That’s</w:t>
            </w:r>
            <w:proofErr w:type="gramEnd"/>
            <w:r w:rsidRPr="00691BC0">
              <w:rPr>
                <w:bCs/>
                <w:color w:val="auto"/>
                <w:sz w:val="22"/>
                <w:szCs w:val="22"/>
                <w:lang w:val="en-US"/>
              </w:rPr>
              <w:t xml:space="preserve"> interesting.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I’m</w:t>
            </w:r>
            <w:proofErr w:type="gramEnd"/>
            <w:r w:rsidRPr="00691BC0">
              <w:rPr>
                <w:bCs/>
                <w:color w:val="auto"/>
                <w:sz w:val="22"/>
                <w:szCs w:val="22"/>
                <w:lang w:val="en-US"/>
              </w:rPr>
              <w:t xml:space="preserve"> not sure that’s relevant.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Make up a dialogue on the following situation. An employee calls the HR Department to ask about the terms and conditions of early retirement. Use the phrases for permission, necessity and prohibition. Search HR consultancy websites to find more information on the issue.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Write a formal e-mail to your colleague confirming </w:t>
            </w:r>
            <w:proofErr w:type="gramStart"/>
            <w:r w:rsidRPr="00691BC0">
              <w:rPr>
                <w:bCs/>
                <w:color w:val="auto"/>
                <w:sz w:val="22"/>
                <w:szCs w:val="22"/>
                <w:lang w:val="en-US"/>
              </w:rPr>
              <w:t>tomorrow’s</w:t>
            </w:r>
            <w:proofErr w:type="gramEnd"/>
            <w:r w:rsidRPr="00691BC0">
              <w:rPr>
                <w:bCs/>
                <w:color w:val="auto"/>
                <w:sz w:val="22"/>
                <w:szCs w:val="22"/>
                <w:lang w:val="en-US"/>
              </w:rPr>
              <w:t xml:space="preserve"> meeting.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4</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spellStart"/>
            <w:r w:rsidRPr="00691BC0">
              <w:rPr>
                <w:bCs/>
                <w:color w:val="auto"/>
                <w:sz w:val="22"/>
                <w:szCs w:val="22"/>
                <w:lang w:val="en-US"/>
              </w:rPr>
              <w:t>Analyse</w:t>
            </w:r>
            <w:proofErr w:type="spellEnd"/>
            <w:r w:rsidRPr="00691BC0">
              <w:rPr>
                <w:bCs/>
                <w:color w:val="auto"/>
                <w:sz w:val="22"/>
                <w:szCs w:val="22"/>
                <w:lang w:val="en-US"/>
              </w:rPr>
              <w:t xml:space="preserve"> the Case and write a report on your findings.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Step 1. Examine the case thoroughly and write down: a. the relevant facts b. the key problems (2 to 5)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lastRenderedPageBreak/>
              <w:t xml:space="preserve">Step 2. Focus on the key problems. Answer the questions: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1. What are the specifics of payment for the jobs of nurse practitioners and physician assistants?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2. What does wage discrimination depend on?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3. Are gender inequities characteristic for starting salaries or do they continue later?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Step 3. </w:t>
            </w:r>
            <w:proofErr w:type="spellStart"/>
            <w:r w:rsidRPr="00691BC0">
              <w:rPr>
                <w:bCs/>
                <w:color w:val="auto"/>
                <w:sz w:val="22"/>
                <w:szCs w:val="22"/>
                <w:lang w:val="en-US"/>
              </w:rPr>
              <w:t>Analyse</w:t>
            </w:r>
            <w:proofErr w:type="spellEnd"/>
            <w:r w:rsidRPr="00691BC0">
              <w:rPr>
                <w:bCs/>
                <w:color w:val="auto"/>
                <w:sz w:val="22"/>
                <w:szCs w:val="22"/>
                <w:lang w:val="en-US"/>
              </w:rPr>
              <w:t xml:space="preserve"> the options available. Expand on them.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Step 4. Consider the alternative solutions. </w:t>
            </w:r>
            <w:proofErr w:type="spellStart"/>
            <w:r w:rsidRPr="00691BC0">
              <w:rPr>
                <w:bCs/>
                <w:color w:val="auto"/>
                <w:sz w:val="22"/>
                <w:szCs w:val="22"/>
                <w:lang w:val="en-US"/>
              </w:rPr>
              <w:t>Analyse</w:t>
            </w:r>
            <w:proofErr w:type="spellEnd"/>
            <w:r w:rsidRPr="00691BC0">
              <w:rPr>
                <w:bCs/>
                <w:color w:val="auto"/>
                <w:sz w:val="22"/>
                <w:szCs w:val="22"/>
                <w:lang w:val="en-US"/>
              </w:rPr>
              <w:t xml:space="preserve"> the pros and cons. Explain why alternatives were rejected</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Step 5. Propose the most effective solution using supporting evidence.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Step 6. Prepare a written report on the case. Set out the report in the following way: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1. The title page should give the title of the report, who it is by, the date the report </w:t>
            </w:r>
            <w:proofErr w:type="gramStart"/>
            <w:r w:rsidRPr="00691BC0">
              <w:rPr>
                <w:bCs/>
                <w:color w:val="auto"/>
                <w:sz w:val="22"/>
                <w:szCs w:val="22"/>
                <w:lang w:val="en-US"/>
              </w:rPr>
              <w:t>was written</w:t>
            </w:r>
            <w:proofErr w:type="gramEnd"/>
            <w:r w:rsidRPr="00691BC0">
              <w:rPr>
                <w:bCs/>
                <w:color w:val="auto"/>
                <w:sz w:val="22"/>
                <w:szCs w:val="22"/>
                <w:lang w:val="en-US"/>
              </w:rPr>
              <w:t xml:space="preserve">. 2. An introduction. In the </w:t>
            </w:r>
            <w:proofErr w:type="gramStart"/>
            <w:r w:rsidRPr="00691BC0">
              <w:rPr>
                <w:bCs/>
                <w:color w:val="auto"/>
                <w:sz w:val="22"/>
                <w:szCs w:val="22"/>
                <w:lang w:val="en-US"/>
              </w:rPr>
              <w:t>introduction</w:t>
            </w:r>
            <w:proofErr w:type="gramEnd"/>
            <w:r w:rsidRPr="00691BC0">
              <w:rPr>
                <w:bCs/>
                <w:color w:val="auto"/>
                <w:sz w:val="22"/>
                <w:szCs w:val="22"/>
                <w:lang w:val="en-US"/>
              </w:rPr>
              <w:t xml:space="preserve"> you should give the background to the report itself.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3. The body of the report. The body should be the largest part.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4. The conclusion, recommendations, and main findings. If you provide both a conclusion and recommendations in your report, put them in two separate sections.</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Give a presentation on the following topic using the format recommended in your textbook.</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Comment on the presentation given by your colleague.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Roleplay the dialogue with an employee who feels angry about not </w:t>
            </w:r>
            <w:proofErr w:type="gramStart"/>
            <w:r w:rsidRPr="00691BC0">
              <w:rPr>
                <w:bCs/>
                <w:color w:val="auto"/>
                <w:sz w:val="22"/>
                <w:szCs w:val="22"/>
                <w:lang w:val="en-US"/>
              </w:rPr>
              <w:t>being offered</w:t>
            </w:r>
            <w:proofErr w:type="gramEnd"/>
            <w:r w:rsidRPr="00691BC0">
              <w:rPr>
                <w:bCs/>
                <w:color w:val="auto"/>
                <w:sz w:val="22"/>
                <w:szCs w:val="22"/>
                <w:lang w:val="en-US"/>
              </w:rPr>
              <w:t xml:space="preserve"> a generous package of benefits and incentives. Apologize for the inconvenience but do not accept responsibility.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w:t>
            </w:r>
            <w:proofErr w:type="gramStart"/>
            <w:r w:rsidRPr="00691BC0">
              <w:rPr>
                <w:bCs/>
                <w:color w:val="auto"/>
                <w:sz w:val="22"/>
                <w:szCs w:val="22"/>
                <w:lang w:val="en-US"/>
              </w:rPr>
              <w:t>But</w:t>
            </w:r>
            <w:proofErr w:type="gramEnd"/>
            <w:r w:rsidRPr="00691BC0">
              <w:rPr>
                <w:bCs/>
                <w:color w:val="auto"/>
                <w:sz w:val="22"/>
                <w:szCs w:val="22"/>
                <w:lang w:val="en-US"/>
              </w:rPr>
              <w:t xml:space="preserve"> since national unemployment rates are now high, the Company does not need to offer the same benefits and incentives. The money thus saved </w:t>
            </w:r>
            <w:proofErr w:type="gramStart"/>
            <w:r w:rsidRPr="00691BC0">
              <w:rPr>
                <w:bCs/>
                <w:color w:val="auto"/>
                <w:sz w:val="22"/>
                <w:szCs w:val="22"/>
                <w:lang w:val="en-US"/>
              </w:rPr>
              <w:t>could be better used</w:t>
            </w:r>
            <w:proofErr w:type="gramEnd"/>
            <w:r w:rsidRPr="00691BC0">
              <w:rPr>
                <w:bCs/>
                <w:color w:val="auto"/>
                <w:sz w:val="22"/>
                <w:szCs w:val="22"/>
                <w:lang w:val="en-US"/>
              </w:rPr>
              <w:t xml:space="preserve"> to replace the existing plant machinery with more technologically sophisticated equipment or even to build an additional plant.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Phrases to use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HR manager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 xml:space="preserve"> A complaining Employee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Good morning!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What can I do for you?</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Let me think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To begin with</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It appears that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On the one hand</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On the other hand</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Moreover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lastRenderedPageBreak/>
              <w:t>All in all</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Nice to meet you! How are you?</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As I see it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Apart from that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To my mind</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All things considered I believe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As far as I know</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Well, I suppose you can always </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Look here!</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r w:rsidRPr="0060432B">
              <w:rPr>
                <w:bCs/>
                <w:color w:val="auto"/>
                <w:sz w:val="22"/>
                <w:szCs w:val="22"/>
                <w:lang w:val="en-US"/>
              </w:rPr>
              <w:t>Thank you for</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Practice asking for information about company’s strengths and weaknesses.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The Human Resources Manager of Jenkins, a company manufacturing children’s clothing, is having a conversation with a management consultant.  Listen to the conversation and answer the questions below. Continue the conversation asking more questions.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-What does the Human Resources Manager see as the main external threat to Jenkins?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-What is the company’s main strength?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-Why do many machinists choose to leave?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Give a summary of your career speaking to a job interviewer. If you have not started </w:t>
            </w:r>
            <w:proofErr w:type="gramStart"/>
            <w:r w:rsidRPr="00691BC0">
              <w:rPr>
                <w:bCs/>
                <w:color w:val="auto"/>
                <w:sz w:val="22"/>
                <w:szCs w:val="22"/>
                <w:lang w:val="en-US"/>
              </w:rPr>
              <w:t>working</w:t>
            </w:r>
            <w:proofErr w:type="gramEnd"/>
            <w:r w:rsidRPr="00691BC0">
              <w:rPr>
                <w:bCs/>
                <w:color w:val="auto"/>
                <w:sz w:val="22"/>
                <w:szCs w:val="22"/>
                <w:lang w:val="en-US"/>
              </w:rPr>
              <w:t xml:space="preserve"> imagine a career you would like and give a summary of that.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w:t>
            </w: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Practice social language in the following situations: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Greeting a visitor at the reception desk</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Making a small talk after the meeting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w:t>
            </w:r>
            <w:r w:rsidRPr="00691BC0">
              <w:rPr>
                <w:bCs/>
                <w:color w:val="auto"/>
                <w:sz w:val="22"/>
                <w:szCs w:val="22"/>
                <w:lang w:val="en-US"/>
              </w:rPr>
              <w:tab/>
              <w:t xml:space="preserve">Saying good </w:t>
            </w:r>
            <w:proofErr w:type="spellStart"/>
            <w:r w:rsidRPr="00691BC0">
              <w:rPr>
                <w:bCs/>
                <w:color w:val="auto"/>
                <w:sz w:val="22"/>
                <w:szCs w:val="22"/>
                <w:lang w:val="en-US"/>
              </w:rPr>
              <w:t>buy</w:t>
            </w:r>
            <w:proofErr w:type="spellEnd"/>
            <w:r w:rsidRPr="00691BC0">
              <w:rPr>
                <w:bCs/>
                <w:color w:val="auto"/>
                <w:sz w:val="22"/>
                <w:szCs w:val="22"/>
                <w:lang w:val="en-US"/>
              </w:rPr>
              <w:t xml:space="preserve"> at the end of the meeting</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The table below provides information on different types of management functions. Use this information to speak about different functions at different levels of management.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ab/>
              <w:t>Planning</w:t>
            </w:r>
            <w:r w:rsidRPr="00691BC0">
              <w:rPr>
                <w:bCs/>
                <w:color w:val="auto"/>
                <w:sz w:val="22"/>
                <w:szCs w:val="22"/>
                <w:lang w:val="en-US"/>
              </w:rPr>
              <w:tab/>
              <w:t>Organizing</w:t>
            </w:r>
            <w:r w:rsidRPr="00691BC0">
              <w:rPr>
                <w:bCs/>
                <w:color w:val="auto"/>
                <w:sz w:val="22"/>
                <w:szCs w:val="22"/>
                <w:lang w:val="en-US"/>
              </w:rPr>
              <w:tab/>
              <w:t>Directing</w:t>
            </w:r>
            <w:r w:rsidRPr="00691BC0">
              <w:rPr>
                <w:bCs/>
                <w:color w:val="auto"/>
                <w:sz w:val="22"/>
                <w:szCs w:val="22"/>
                <w:lang w:val="en-US"/>
              </w:rPr>
              <w:tab/>
              <w:t>Controlling</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Senior management</w:t>
            </w:r>
            <w:r w:rsidRPr="00691BC0">
              <w:rPr>
                <w:bCs/>
                <w:color w:val="auto"/>
                <w:sz w:val="22"/>
                <w:szCs w:val="22"/>
                <w:lang w:val="en-US"/>
              </w:rPr>
              <w:tab/>
              <w:t>Long-term planning and policy decisions;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determining profit targets</w:t>
            </w:r>
            <w:r w:rsidRPr="00691BC0">
              <w:rPr>
                <w:bCs/>
                <w:color w:val="auto"/>
                <w:sz w:val="22"/>
                <w:szCs w:val="22"/>
                <w:lang w:val="en-US"/>
              </w:rPr>
              <w:tab/>
              <w:t>Determining the basic structure e.g. division, departments</w:t>
            </w:r>
            <w:r w:rsidRPr="00691BC0">
              <w:rPr>
                <w:bCs/>
                <w:color w:val="auto"/>
                <w:sz w:val="22"/>
                <w:szCs w:val="22"/>
                <w:lang w:val="en-US"/>
              </w:rPr>
              <w:tab/>
              <w:t>Provide leadership and motivation; acting as a figure head for line organization</w:t>
            </w:r>
            <w:r w:rsidRPr="00691BC0">
              <w:rPr>
                <w:bCs/>
                <w:color w:val="auto"/>
                <w:sz w:val="22"/>
                <w:szCs w:val="22"/>
                <w:lang w:val="en-US"/>
              </w:rPr>
              <w:tab/>
              <w:t>Measurement of long-term planned against actual performance; reviewing plans and organizational structure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Middle management</w:t>
            </w:r>
            <w:r w:rsidRPr="00691BC0">
              <w:rPr>
                <w:bCs/>
                <w:color w:val="auto"/>
                <w:sz w:val="22"/>
                <w:szCs w:val="22"/>
                <w:lang w:val="en-US"/>
              </w:rPr>
              <w:tab/>
              <w:t>Development of detailed operational plans and procedures to attain organizational goals</w:t>
            </w:r>
            <w:r w:rsidRPr="00691BC0">
              <w:rPr>
                <w:bCs/>
                <w:color w:val="auto"/>
                <w:sz w:val="22"/>
                <w:szCs w:val="22"/>
                <w:lang w:val="en-US"/>
              </w:rPr>
              <w:tab/>
              <w:t>Delegation of work to subordinates, coordination of their work;</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development</w:t>
            </w:r>
            <w:proofErr w:type="gramEnd"/>
            <w:r w:rsidRPr="00691BC0">
              <w:rPr>
                <w:bCs/>
                <w:color w:val="auto"/>
                <w:sz w:val="22"/>
                <w:szCs w:val="22"/>
                <w:lang w:val="en-US"/>
              </w:rPr>
              <w:t xml:space="preserve"> of horizontal relationships</w:t>
            </w:r>
            <w:r w:rsidRPr="00691BC0">
              <w:rPr>
                <w:bCs/>
                <w:color w:val="auto"/>
                <w:sz w:val="22"/>
                <w:szCs w:val="22"/>
                <w:lang w:val="en-US"/>
              </w:rPr>
              <w:tab/>
              <w:t>Creating situations where subordinates are motivated to achieve organizational goals</w:t>
            </w:r>
            <w:r w:rsidRPr="00691BC0">
              <w:rPr>
                <w:bCs/>
                <w:color w:val="auto"/>
                <w:sz w:val="22"/>
                <w:szCs w:val="22"/>
                <w:lang w:val="en-US"/>
              </w:rPr>
              <w:tab/>
              <w:t>Comparison of actual with budgeted results, action to prevent deviation from budget.</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lastRenderedPageBreak/>
              <w:t>Supervisory management</w:t>
            </w:r>
            <w:r w:rsidRPr="00691BC0">
              <w:rPr>
                <w:bCs/>
                <w:color w:val="auto"/>
                <w:sz w:val="22"/>
                <w:szCs w:val="22"/>
                <w:lang w:val="en-US"/>
              </w:rPr>
              <w:tab/>
              <w:t>Development and implementation of short-range plans, detailed schedules of work</w:t>
            </w:r>
            <w:r w:rsidRPr="00691BC0">
              <w:rPr>
                <w:bCs/>
                <w:color w:val="auto"/>
                <w:sz w:val="22"/>
                <w:szCs w:val="22"/>
                <w:lang w:val="en-US"/>
              </w:rPr>
              <w:tab/>
              <w:t>Implementation of work schedules</w:t>
            </w:r>
            <w:r w:rsidRPr="00691BC0">
              <w:rPr>
                <w:bCs/>
                <w:color w:val="auto"/>
                <w:sz w:val="22"/>
                <w:szCs w:val="22"/>
                <w:lang w:val="en-US"/>
              </w:rPr>
              <w:tab/>
              <w:t>Application of motivation and discipline to overcome resistance</w:t>
            </w:r>
            <w:r w:rsidRPr="00691BC0">
              <w:rPr>
                <w:bCs/>
                <w:color w:val="auto"/>
                <w:sz w:val="22"/>
                <w:szCs w:val="22"/>
                <w:lang w:val="en-US"/>
              </w:rPr>
              <w:tab/>
              <w:t>Ensuring that work completed is of the correct quality and on schedule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What do the following abbreviations stand for? Which words are missing from their complete forms? You will find all of these, together with their definitions, in the Bloomsbury Dictionary of Human Resources and Personnel Management.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O and M = </w:t>
            </w:r>
            <w:proofErr w:type="spellStart"/>
            <w:r w:rsidRPr="00691BC0">
              <w:rPr>
                <w:bCs/>
                <w:color w:val="auto"/>
                <w:sz w:val="22"/>
                <w:szCs w:val="22"/>
                <w:lang w:val="en-US"/>
              </w:rPr>
              <w:t>organisation</w:t>
            </w:r>
            <w:proofErr w:type="spellEnd"/>
            <w:r w:rsidRPr="00691BC0">
              <w:rPr>
                <w:bCs/>
                <w:color w:val="auto"/>
                <w:sz w:val="22"/>
                <w:szCs w:val="22"/>
                <w:lang w:val="en-US"/>
              </w:rPr>
              <w:t xml:space="preserve"> and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GMP = guaranteed _____ pension.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PBR = payment by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MD = Managing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QWL = quality of _____ life.</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HR = human _____.</w:t>
            </w:r>
            <w:r w:rsidRPr="00691BC0">
              <w:rPr>
                <w:bCs/>
                <w:color w:val="auto"/>
                <w:sz w:val="22"/>
                <w:szCs w:val="22"/>
                <w:lang w:val="en-US"/>
              </w:rPr>
              <w:tab/>
              <w:t>ASAP = as soon as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MPP = maternity pay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PIW = period of _____ for work.</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CV = curriculum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PAYE = pay as you _____.</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PIN = personal _____ number.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Search for keywords assessment, glass ceiling, working experience, facilities,</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mediation</w:t>
            </w:r>
            <w:proofErr w:type="gramEnd"/>
            <w:r w:rsidRPr="00691BC0">
              <w:rPr>
                <w:bCs/>
                <w:color w:val="auto"/>
                <w:sz w:val="22"/>
                <w:szCs w:val="22"/>
                <w:lang w:val="en-US"/>
              </w:rPr>
              <w:t>, mismanagement, perk, retirement, supervision in the Internet to find further information about one of these items and report on your findings.</w:t>
            </w:r>
          </w:p>
          <w:p w:rsidR="00691BC0" w:rsidRPr="0060432B"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1</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Translate into English the following abstract from the article about trade unions in Russia:</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lang w:val="en-US"/>
              </w:rPr>
              <w:t xml:space="preserve">    </w:t>
            </w:r>
            <w:r w:rsidRPr="00691BC0">
              <w:rPr>
                <w:bCs/>
                <w:color w:val="auto"/>
                <w:sz w:val="22"/>
                <w:szCs w:val="22"/>
              </w:rPr>
              <w:t>Слово «профсоюз» у многих ассоциируется с чем-то устаревшим и советским. Действительно, в СССР практически не было независимых профсоюзов — их воспринимали как структуру власти.</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Но только за последний год мы видели несколько громких примеров того, как профсоюзы успешно привлекают внимание к проблемам работников. Давайте разбираться, зачем придумали профсоюзы и нужны ли они сегодня.</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 xml:space="preserve">    Что такое профсоюзы? Профсоюз — добровольное объединение граждан, которые связаны общими производственными или профессиональными интересами по роду деятельности. Профсоюзы представляют и защищают интересы своих членов.</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 xml:space="preserve">    Конечно, работник может самостоятельно защищать свои трудовые права: жаловаться на работодателя в трудовую инспекцию, прокуратуру и подавать иски о нарушении трудовых прав в суд.</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 xml:space="preserve">    Но если одинаковые проблемы возникли сразу у не</w:t>
            </w:r>
            <w:r w:rsidRPr="00691BC0">
              <w:rPr>
                <w:bCs/>
                <w:color w:val="auto"/>
                <w:sz w:val="22"/>
                <w:szCs w:val="22"/>
              </w:rPr>
              <w:lastRenderedPageBreak/>
              <w:t>скольких сотрудников, то профсоюз должен представлять их интересы: составить требование к руководству, подать коллективный иск, грамотно организовать забастовку.</w:t>
            </w:r>
          </w:p>
          <w:p w:rsidR="00691BC0" w:rsidRPr="00691BC0" w:rsidRDefault="00691BC0" w:rsidP="00691BC0">
            <w:pPr>
              <w:widowControl w:val="0"/>
              <w:tabs>
                <w:tab w:val="left" w:pos="540"/>
              </w:tabs>
              <w:autoSpaceDE w:val="0"/>
              <w:autoSpaceDN w:val="0"/>
              <w:adjustRightInd w:val="0"/>
              <w:jc w:val="both"/>
              <w:rPr>
                <w:bCs/>
                <w:color w:val="auto"/>
                <w:sz w:val="22"/>
                <w:szCs w:val="22"/>
              </w:rPr>
            </w:pPr>
            <w:r w:rsidRPr="00691BC0">
              <w:rPr>
                <w:bCs/>
                <w:color w:val="auto"/>
                <w:sz w:val="22"/>
                <w:szCs w:val="22"/>
              </w:rPr>
              <w:t>Источник: https://vc.ru/legal/141534-profsoyuzy-v-sovremennoy-rossii-formalnost-ili-realnaya-zashchita</w:t>
            </w:r>
          </w:p>
          <w:p w:rsidR="00691BC0" w:rsidRPr="00691BC0" w:rsidRDefault="00691BC0" w:rsidP="00691BC0">
            <w:pPr>
              <w:widowControl w:val="0"/>
              <w:tabs>
                <w:tab w:val="left" w:pos="540"/>
              </w:tabs>
              <w:autoSpaceDE w:val="0"/>
              <w:autoSpaceDN w:val="0"/>
              <w:adjustRightInd w:val="0"/>
              <w:jc w:val="both"/>
              <w:rPr>
                <w:bCs/>
                <w:color w:val="auto"/>
                <w:sz w:val="22"/>
                <w:szCs w:val="22"/>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2</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Write a job inquiry letter from a potential applicant for a HR manager position advertised in Business Weekly Journal to a company or a person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(1)</w:t>
            </w:r>
            <w:r w:rsidRPr="00691BC0">
              <w:rPr>
                <w:bCs/>
                <w:color w:val="auto"/>
                <w:sz w:val="22"/>
                <w:szCs w:val="22"/>
                <w:lang w:val="en-US"/>
              </w:rPr>
              <w:tab/>
              <w:t xml:space="preserve">Begin with a salutation and then introduce yourself and let the addressee know why you are writing to them.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(2)</w:t>
            </w:r>
            <w:r w:rsidRPr="00691BC0">
              <w:rPr>
                <w:bCs/>
                <w:color w:val="auto"/>
                <w:sz w:val="22"/>
                <w:szCs w:val="22"/>
                <w:lang w:val="en-US"/>
              </w:rPr>
              <w:tab/>
              <w:t xml:space="preserve">Clearly state the information on why the company interests you.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(3)</w:t>
            </w:r>
            <w:r w:rsidRPr="00691BC0">
              <w:rPr>
                <w:bCs/>
                <w:color w:val="auto"/>
                <w:sz w:val="22"/>
                <w:szCs w:val="22"/>
                <w:lang w:val="en-US"/>
              </w:rPr>
              <w:tab/>
              <w:t>Write specifically about details how and why your skills and experience would be an asset to the company.</w:t>
            </w:r>
            <w:proofErr w:type="gramEnd"/>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(4)</w:t>
            </w:r>
            <w:r w:rsidRPr="00691BC0">
              <w:rPr>
                <w:bCs/>
                <w:color w:val="auto"/>
                <w:sz w:val="22"/>
                <w:szCs w:val="22"/>
                <w:lang w:val="en-US"/>
              </w:rPr>
              <w:tab/>
              <w:t xml:space="preserve"> Use the letter of inquiry to sell yourself, putting a spotlight on the strengths you'd offer the company, and why the company's mission and goals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roofErr w:type="gramStart"/>
            <w:r w:rsidRPr="00691BC0">
              <w:rPr>
                <w:bCs/>
                <w:color w:val="auto"/>
                <w:sz w:val="22"/>
                <w:szCs w:val="22"/>
                <w:lang w:val="en-US"/>
              </w:rPr>
              <w:t>appeal</w:t>
            </w:r>
            <w:proofErr w:type="gramEnd"/>
            <w:r w:rsidRPr="00691BC0">
              <w:rPr>
                <w:bCs/>
                <w:color w:val="auto"/>
                <w:sz w:val="22"/>
                <w:szCs w:val="22"/>
                <w:lang w:val="en-US"/>
              </w:rPr>
              <w:t xml:space="preserve"> to you.</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(5)</w:t>
            </w:r>
            <w:r w:rsidRPr="00691BC0">
              <w:rPr>
                <w:bCs/>
                <w:color w:val="auto"/>
                <w:sz w:val="22"/>
                <w:szCs w:val="22"/>
                <w:lang w:val="en-US"/>
              </w:rPr>
              <w:tab/>
              <w:t xml:space="preserve">Make your request specific, mentioning the period or the date, </w:t>
            </w:r>
            <w:proofErr w:type="gramStart"/>
            <w:r w:rsidRPr="00691BC0">
              <w:rPr>
                <w:bCs/>
                <w:color w:val="auto"/>
                <w:sz w:val="22"/>
                <w:szCs w:val="22"/>
                <w:lang w:val="en-US"/>
              </w:rPr>
              <w:t>till</w:t>
            </w:r>
            <w:proofErr w:type="gramEnd"/>
            <w:r w:rsidRPr="00691BC0">
              <w:rPr>
                <w:bCs/>
                <w:color w:val="auto"/>
                <w:sz w:val="22"/>
                <w:szCs w:val="22"/>
                <w:lang w:val="en-US"/>
              </w:rPr>
              <w:t xml:space="preserve"> which you are available, and working conditions you are interested in.</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562E1"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562E1">
              <w:rPr>
                <w:bCs/>
                <w:color w:val="auto"/>
                <w:sz w:val="22"/>
                <w:szCs w:val="22"/>
                <w:lang w:val="en-US"/>
              </w:rPr>
              <w:t xml:space="preserve"> 3</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On </w:t>
            </w:r>
            <w:proofErr w:type="gramStart"/>
            <w:r w:rsidRPr="00691BC0">
              <w:rPr>
                <w:bCs/>
                <w:color w:val="auto"/>
                <w:sz w:val="22"/>
                <w:szCs w:val="22"/>
                <w:lang w:val="en-US"/>
              </w:rPr>
              <w:t>June,</w:t>
            </w:r>
            <w:proofErr w:type="gramEnd"/>
            <w:r w:rsidRPr="00691BC0">
              <w:rPr>
                <w:bCs/>
                <w:color w:val="auto"/>
                <w:sz w:val="22"/>
                <w:szCs w:val="22"/>
                <w:lang w:val="en-US"/>
              </w:rPr>
              <w:t xml:space="preserve"> 5 you bought a washing machine in your shop and ordered delivery. According to the </w:t>
            </w:r>
            <w:proofErr w:type="gramStart"/>
            <w:r w:rsidRPr="00691BC0">
              <w:rPr>
                <w:bCs/>
                <w:color w:val="auto"/>
                <w:sz w:val="22"/>
                <w:szCs w:val="22"/>
                <w:lang w:val="en-US"/>
              </w:rPr>
              <w:t>contract</w:t>
            </w:r>
            <w:proofErr w:type="gramEnd"/>
            <w:r w:rsidRPr="00691BC0">
              <w:rPr>
                <w:bCs/>
                <w:color w:val="auto"/>
                <w:sz w:val="22"/>
                <w:szCs w:val="22"/>
                <w:lang w:val="en-US"/>
              </w:rPr>
              <w:t xml:space="preserve"> it had to be delivered yesterday in the morning that is between 9 a.m. and 12 a.m., but it was delivered at 03.30 p.m.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 Write a letter of complaint.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In your letter: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1) greet the manager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2) remind that you have been a regular customer for a long time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3) describe what happened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4) describe a disappointment with what has happened and suggest a compensation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5) express hope of receiving a prompt reply and end your letter politely</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rPr>
              <w:t>Задание</w:t>
            </w:r>
            <w:r w:rsidRPr="00691BC0">
              <w:rPr>
                <w:bCs/>
                <w:color w:val="auto"/>
                <w:sz w:val="22"/>
                <w:szCs w:val="22"/>
                <w:lang w:val="en-US"/>
              </w:rPr>
              <w:t xml:space="preserve"> 4</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Write an abstract of the text in 100-120 words. </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The most frequently mentioned skill in HR job openings is communication skills. Communication is essential in Human Resource Management, as the HR professional is the link between the business and the employee. On the one hand, you are an activist for employees, and on the other hand, you represent the employer.</w:t>
            </w:r>
          </w:p>
          <w:p w:rsidR="00691BC0" w:rsidRPr="00691BC0" w:rsidRDefault="00691BC0" w:rsidP="00691BC0">
            <w:pPr>
              <w:widowControl w:val="0"/>
              <w:tabs>
                <w:tab w:val="left" w:pos="540"/>
              </w:tabs>
              <w:autoSpaceDE w:val="0"/>
              <w:autoSpaceDN w:val="0"/>
              <w:adjustRightInd w:val="0"/>
              <w:jc w:val="both"/>
              <w:rPr>
                <w:bCs/>
                <w:color w:val="auto"/>
                <w:sz w:val="22"/>
                <w:szCs w:val="22"/>
                <w:lang w:val="en-US"/>
              </w:rPr>
            </w:pPr>
            <w:r w:rsidRPr="00691BC0">
              <w:rPr>
                <w:bCs/>
                <w:color w:val="auto"/>
                <w:sz w:val="22"/>
                <w:szCs w:val="22"/>
                <w:lang w:val="en-US"/>
              </w:rPr>
              <w:t xml:space="preserve">This requires great communication skills. You will be communicating with different stakeholders, and at different levels of authority and influence. How you communicate with the CEO of your </w:t>
            </w:r>
            <w:proofErr w:type="gramStart"/>
            <w:r w:rsidRPr="00691BC0">
              <w:rPr>
                <w:bCs/>
                <w:color w:val="auto"/>
                <w:sz w:val="22"/>
                <w:szCs w:val="22"/>
                <w:lang w:val="en-US"/>
              </w:rPr>
              <w:t>company,</w:t>
            </w:r>
            <w:proofErr w:type="gramEnd"/>
            <w:r w:rsidRPr="00691BC0">
              <w:rPr>
                <w:bCs/>
                <w:color w:val="auto"/>
                <w:sz w:val="22"/>
                <w:szCs w:val="22"/>
                <w:lang w:val="en-US"/>
              </w:rPr>
              <w:t xml:space="preserve"> and with junior staff would be very different. However, within the competencies of a good HR </w:t>
            </w:r>
            <w:proofErr w:type="gramStart"/>
            <w:r w:rsidRPr="00691BC0">
              <w:rPr>
                <w:bCs/>
                <w:color w:val="auto"/>
                <w:sz w:val="22"/>
                <w:szCs w:val="22"/>
                <w:lang w:val="en-US"/>
              </w:rPr>
              <w:t>manager,</w:t>
            </w:r>
            <w:proofErr w:type="gramEnd"/>
            <w:r w:rsidRPr="00691BC0">
              <w:rPr>
                <w:bCs/>
                <w:color w:val="auto"/>
                <w:sz w:val="22"/>
                <w:szCs w:val="22"/>
                <w:lang w:val="en-US"/>
              </w:rPr>
              <w:t xml:space="preserve"> is the ability to connect well with all kinds of people, leaving a professional and positive impression. </w:t>
            </w:r>
          </w:p>
          <w:p w:rsidR="00691BC0" w:rsidRPr="00691BC0" w:rsidRDefault="00691BC0" w:rsidP="00691BC0">
            <w:pPr>
              <w:widowControl w:val="0"/>
              <w:tabs>
                <w:tab w:val="left" w:pos="540"/>
              </w:tabs>
              <w:autoSpaceDE w:val="0"/>
              <w:autoSpaceDN w:val="0"/>
              <w:adjustRightInd w:val="0"/>
              <w:jc w:val="both"/>
              <w:rPr>
                <w:b/>
                <w:bCs/>
                <w:color w:val="auto"/>
                <w:lang w:val="en-US"/>
              </w:rPr>
            </w:pPr>
            <w:r w:rsidRPr="00691BC0">
              <w:rPr>
                <w:bCs/>
                <w:color w:val="auto"/>
                <w:sz w:val="22"/>
                <w:szCs w:val="22"/>
                <w:lang w:val="en-US"/>
              </w:rPr>
              <w:lastRenderedPageBreak/>
              <w:t xml:space="preserve">In addition to this role, you are also a source of information for employees. When they have questions regarding taking a day off or any other employment issue, they will come to you. Being able </w:t>
            </w:r>
            <w:proofErr w:type="gramStart"/>
            <w:r w:rsidRPr="00691BC0">
              <w:rPr>
                <w:bCs/>
                <w:color w:val="auto"/>
                <w:sz w:val="22"/>
                <w:szCs w:val="22"/>
                <w:lang w:val="en-US"/>
              </w:rPr>
              <w:t>to efficiently handle</w:t>
            </w:r>
            <w:proofErr w:type="gramEnd"/>
            <w:r w:rsidRPr="00691BC0">
              <w:rPr>
                <w:bCs/>
                <w:color w:val="auto"/>
                <w:sz w:val="22"/>
                <w:szCs w:val="22"/>
                <w:lang w:val="en-US"/>
              </w:rPr>
              <w:t xml:space="preserve"> their questions and complaints is key to most generalist roles. The ability to communicate formally and informally, and in different ways – such as written, electronic and oral communication, is essential….</w:t>
            </w:r>
          </w:p>
        </w:tc>
      </w:tr>
    </w:tbl>
    <w:p w:rsidR="00E570E0" w:rsidRPr="0060432B" w:rsidRDefault="00E570E0" w:rsidP="00691BC0">
      <w:pPr>
        <w:widowControl w:val="0"/>
        <w:rPr>
          <w:rStyle w:val="A8"/>
          <w:sz w:val="28"/>
          <w:szCs w:val="28"/>
          <w:lang w:val="en-US"/>
        </w:rPr>
      </w:pPr>
    </w:p>
    <w:p w:rsidR="00E570E0" w:rsidRPr="0060432B" w:rsidRDefault="00E570E0">
      <w:pPr>
        <w:rPr>
          <w:lang w:val="en-US"/>
        </w:rPr>
      </w:pPr>
    </w:p>
    <w:p w:rsidR="00E570E0" w:rsidRDefault="00622F44">
      <w:pPr>
        <w:ind w:firstLine="709"/>
        <w:jc w:val="both"/>
        <w:rPr>
          <w:rStyle w:val="ae"/>
          <w:b/>
          <w:bCs/>
          <w:sz w:val="28"/>
          <w:szCs w:val="28"/>
        </w:rPr>
      </w:pPr>
      <w:r>
        <w:rPr>
          <w:rStyle w:val="ae"/>
          <w:b/>
          <w:bCs/>
          <w:sz w:val="28"/>
          <w:szCs w:val="28"/>
        </w:rPr>
        <w:t>7.3 Вопросы для подготовки к зачету</w:t>
      </w:r>
    </w:p>
    <w:p w:rsidR="00E570E0" w:rsidRDefault="00E570E0">
      <w:pPr>
        <w:ind w:firstLine="709"/>
        <w:jc w:val="both"/>
        <w:rPr>
          <w:rStyle w:val="A8"/>
          <w:sz w:val="28"/>
          <w:szCs w:val="28"/>
        </w:rPr>
      </w:pPr>
    </w:p>
    <w:p w:rsidR="00E570E0" w:rsidRDefault="00622F44">
      <w:pPr>
        <w:spacing w:line="360" w:lineRule="auto"/>
        <w:ind w:firstLine="708"/>
        <w:jc w:val="both"/>
        <w:rPr>
          <w:rStyle w:val="ae"/>
          <w:b/>
          <w:bCs/>
          <w:sz w:val="28"/>
          <w:szCs w:val="28"/>
        </w:rPr>
      </w:pPr>
      <w:r>
        <w:rPr>
          <w:rStyle w:val="ae"/>
          <w:b/>
          <w:bCs/>
          <w:sz w:val="28"/>
          <w:szCs w:val="28"/>
        </w:rPr>
        <w:t>1 семестр</w:t>
      </w:r>
    </w:p>
    <w:p w:rsidR="00E570E0" w:rsidRDefault="00622F44">
      <w:pPr>
        <w:widowControl w:val="0"/>
        <w:spacing w:line="360" w:lineRule="auto"/>
        <w:jc w:val="both"/>
        <w:rPr>
          <w:rStyle w:val="ae"/>
          <w:spacing w:val="14"/>
          <w:sz w:val="28"/>
          <w:szCs w:val="28"/>
        </w:rPr>
      </w:pPr>
      <w:r>
        <w:rPr>
          <w:rStyle w:val="ae"/>
          <w:spacing w:val="14"/>
          <w:sz w:val="28"/>
          <w:szCs w:val="28"/>
        </w:rPr>
        <w:t>Темы 1 и 2 данной рабочей программы.</w:t>
      </w:r>
    </w:p>
    <w:p w:rsidR="00E570E0" w:rsidRDefault="00622F44">
      <w:pPr>
        <w:widowControl w:val="0"/>
        <w:spacing w:line="360" w:lineRule="auto"/>
        <w:ind w:firstLine="709"/>
        <w:jc w:val="both"/>
        <w:rPr>
          <w:rStyle w:val="ae"/>
          <w:b/>
          <w:bCs/>
          <w:sz w:val="28"/>
          <w:szCs w:val="28"/>
        </w:rPr>
      </w:pPr>
      <w:r>
        <w:rPr>
          <w:rStyle w:val="ae"/>
          <w:b/>
          <w:bCs/>
          <w:spacing w:val="14"/>
          <w:sz w:val="28"/>
          <w:szCs w:val="28"/>
        </w:rPr>
        <w:t>Дополнительные вопросы по темам 1 и 2 данной рабочей программы:</w:t>
      </w:r>
    </w:p>
    <w:p w:rsidR="00E570E0" w:rsidRDefault="00622F44" w:rsidP="001C1E82">
      <w:pPr>
        <w:pStyle w:val="aa"/>
        <w:numPr>
          <w:ilvl w:val="0"/>
          <w:numId w:val="76"/>
        </w:numPr>
        <w:suppressAutoHyphens/>
        <w:spacing w:line="360" w:lineRule="auto"/>
        <w:jc w:val="both"/>
        <w:rPr>
          <w:sz w:val="28"/>
          <w:szCs w:val="28"/>
          <w:lang w:val="en-US"/>
        </w:rPr>
      </w:pPr>
      <w:r>
        <w:rPr>
          <w:rStyle w:val="ae"/>
          <w:sz w:val="28"/>
          <w:szCs w:val="28"/>
          <w:shd w:val="clear" w:color="auto" w:fill="FFFFFF"/>
          <w:lang w:val="en-US"/>
        </w:rPr>
        <w:t>Globalization is one of the defining trends of the 21</w:t>
      </w:r>
      <w:r>
        <w:rPr>
          <w:rStyle w:val="ae"/>
          <w:sz w:val="28"/>
          <w:szCs w:val="28"/>
          <w:shd w:val="clear" w:color="auto" w:fill="FFFFFF"/>
          <w:vertAlign w:val="superscript"/>
          <w:lang w:val="en-US"/>
        </w:rPr>
        <w:t>st</w:t>
      </w:r>
      <w:r>
        <w:rPr>
          <w:rStyle w:val="ae"/>
          <w:sz w:val="28"/>
          <w:szCs w:val="28"/>
          <w:shd w:val="clear" w:color="auto" w:fill="FFFFFF"/>
          <w:lang w:val="en-US"/>
        </w:rPr>
        <w:t xml:space="preserve"> century. </w:t>
      </w:r>
      <w:r>
        <w:rPr>
          <w:rStyle w:val="ae"/>
          <w:sz w:val="28"/>
          <w:szCs w:val="28"/>
          <w:lang w:val="en-US"/>
        </w:rPr>
        <w:t xml:space="preserve">Comment on the statement. Describe </w:t>
      </w:r>
      <w:r>
        <w:rPr>
          <w:rStyle w:val="ae"/>
          <w:sz w:val="28"/>
          <w:szCs w:val="28"/>
          <w:shd w:val="clear" w:color="auto" w:fill="FFFFFF"/>
          <w:lang w:val="en-US"/>
        </w:rPr>
        <w:t>society as global audience.</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What are the positive aspects of globalization? Dwell on the advantages of globalization for the developing countries.</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What are the negative aspects of globalization? Comment on the role of governments and western-driven organizations in the process of globalization.</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What are the true effects of globalization? Give some </w:t>
      </w:r>
      <w:proofErr w:type="gramStart"/>
      <w:r>
        <w:rPr>
          <w:rStyle w:val="ae"/>
          <w:sz w:val="28"/>
          <w:szCs w:val="28"/>
          <w:shd w:val="clear" w:color="auto" w:fill="FFFFFF"/>
          <w:lang w:val="en-US"/>
        </w:rPr>
        <w:t>examples which</w:t>
      </w:r>
      <w:proofErr w:type="gramEnd"/>
      <w:r>
        <w:rPr>
          <w:rStyle w:val="ae"/>
          <w:sz w:val="28"/>
          <w:szCs w:val="28"/>
          <w:shd w:val="clear" w:color="auto" w:fill="FFFFFF"/>
          <w:lang w:val="en-US"/>
        </w:rPr>
        <w:t xml:space="preserve"> illustrate the presence of globalization throughout the world.</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Define the term “globalization”. What aspects does globalization comprise? What do we mean by “global communication”, “global advertisement”? Give some examples.</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What is the core of mass audience manipulation? Manipulating society one can destroy certain ideas in people’s minds. Comment on the statement.</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Explain how you understand PR. Speak on the different approaches to PR.</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Public opinion is a powerful force in many spheres. Dwell on this term as a complex phenomenon.</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lastRenderedPageBreak/>
        <w:t xml:space="preserve">International advertising. </w:t>
      </w:r>
      <w:r>
        <w:rPr>
          <w:rStyle w:val="ae"/>
          <w:sz w:val="28"/>
          <w:szCs w:val="28"/>
          <w:lang w:val="en-US"/>
        </w:rPr>
        <w:t xml:space="preserve">Provide definition of this term and describe its main aspects. </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Global PR: what are the main issues while preparing international PR campaign? Dwell on the cultural diversity as a tool to shape the national character.</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Multiculturalism supports the ideals of a democratic society in which every person is free and equal in dignity and rights. Comment on the statement. </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Public relations, advertising and propaganda. Speak on the differences between these terms. What activities do they encompass?</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What are the public relations management roles? Dwell on the crisis and communication management.</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Today’s PR professional understands the intersection of content, social technologies and marketing in ways that achieve common PR objectives. Speak on the field of PR.</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Delivering a media interview. What are the </w:t>
      </w:r>
      <w:proofErr w:type="gramStart"/>
      <w:r>
        <w:rPr>
          <w:rStyle w:val="ae"/>
          <w:sz w:val="28"/>
          <w:szCs w:val="28"/>
          <w:shd w:val="clear" w:color="auto" w:fill="FFFFFF"/>
          <w:lang w:val="en-US"/>
        </w:rPr>
        <w:t>do’s</w:t>
      </w:r>
      <w:proofErr w:type="gramEnd"/>
      <w:r>
        <w:rPr>
          <w:rStyle w:val="ae"/>
          <w:sz w:val="28"/>
          <w:szCs w:val="28"/>
          <w:shd w:val="clear" w:color="auto" w:fill="FFFFFF"/>
          <w:lang w:val="en-US"/>
        </w:rPr>
        <w:t xml:space="preserve"> and don’ts for a successful one?</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 Successful election campaign. What PR lessons can every business learn and take away from the US election?</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 PR-related activities. Comment on the importance of communication skills for every PR practitioner.</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 The value of PR to business and society. Speak on the topic of creating a successful PR campaign.</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 xml:space="preserve"> The image of PR professionals and their code of ethics. Speak on the topic of the most essential PR skills.</w:t>
      </w:r>
    </w:p>
    <w:p w:rsidR="00E570E0" w:rsidRDefault="00622F44" w:rsidP="001C1E82">
      <w:pPr>
        <w:pStyle w:val="aa"/>
        <w:numPr>
          <w:ilvl w:val="0"/>
          <w:numId w:val="76"/>
        </w:numPr>
        <w:spacing w:line="360" w:lineRule="auto"/>
        <w:rPr>
          <w:sz w:val="28"/>
          <w:szCs w:val="28"/>
          <w:lang w:val="en-US"/>
        </w:rPr>
      </w:pPr>
      <w:r>
        <w:rPr>
          <w:rStyle w:val="ae"/>
          <w:sz w:val="28"/>
          <w:szCs w:val="28"/>
          <w:shd w:val="clear" w:color="auto" w:fill="FFFFFF"/>
          <w:lang w:val="en-US"/>
        </w:rPr>
        <w:t>What are the PR related careers? Speak on the topic of the most essential PR skills. What responsibilities do PR pros undertake?</w:t>
      </w:r>
    </w:p>
    <w:p w:rsidR="00E570E0" w:rsidRDefault="00622F44">
      <w:pPr>
        <w:spacing w:line="360" w:lineRule="auto"/>
        <w:ind w:firstLine="360"/>
        <w:jc w:val="both"/>
        <w:rPr>
          <w:rStyle w:val="ae"/>
          <w:b/>
          <w:bCs/>
          <w:sz w:val="28"/>
          <w:szCs w:val="28"/>
        </w:rPr>
      </w:pPr>
      <w:r>
        <w:rPr>
          <w:rStyle w:val="ae"/>
          <w:b/>
          <w:bCs/>
          <w:sz w:val="28"/>
          <w:szCs w:val="28"/>
        </w:rPr>
        <w:t xml:space="preserve">2 семестр </w:t>
      </w:r>
    </w:p>
    <w:p w:rsidR="00E570E0" w:rsidRDefault="00622F44">
      <w:pPr>
        <w:widowControl w:val="0"/>
        <w:spacing w:line="360" w:lineRule="auto"/>
        <w:jc w:val="both"/>
        <w:rPr>
          <w:rStyle w:val="ae"/>
          <w:spacing w:val="14"/>
          <w:sz w:val="28"/>
          <w:szCs w:val="28"/>
        </w:rPr>
      </w:pPr>
      <w:r>
        <w:rPr>
          <w:rStyle w:val="ae"/>
          <w:spacing w:val="14"/>
          <w:sz w:val="28"/>
          <w:szCs w:val="28"/>
        </w:rPr>
        <w:t>Темы 3 и 4 данной рабочей программы.</w:t>
      </w:r>
    </w:p>
    <w:p w:rsidR="00E570E0" w:rsidRDefault="00622F44">
      <w:pPr>
        <w:widowControl w:val="0"/>
        <w:spacing w:line="360" w:lineRule="auto"/>
        <w:ind w:firstLine="709"/>
        <w:jc w:val="both"/>
        <w:rPr>
          <w:rStyle w:val="ae"/>
          <w:b/>
          <w:bCs/>
          <w:sz w:val="28"/>
          <w:szCs w:val="28"/>
        </w:rPr>
      </w:pPr>
      <w:r>
        <w:rPr>
          <w:rStyle w:val="ae"/>
          <w:b/>
          <w:bCs/>
          <w:spacing w:val="14"/>
          <w:sz w:val="28"/>
          <w:szCs w:val="28"/>
        </w:rPr>
        <w:lastRenderedPageBreak/>
        <w:t>Дополнительные вопросы по темам 3 и 4 данной рабочей программы:</w:t>
      </w:r>
    </w:p>
    <w:p w:rsidR="00E570E0" w:rsidRDefault="00622F44" w:rsidP="001C1E82">
      <w:pPr>
        <w:pStyle w:val="aa"/>
        <w:numPr>
          <w:ilvl w:val="0"/>
          <w:numId w:val="78"/>
        </w:numPr>
        <w:suppressAutoHyphens/>
        <w:spacing w:line="360" w:lineRule="auto"/>
        <w:jc w:val="both"/>
        <w:rPr>
          <w:sz w:val="28"/>
          <w:szCs w:val="28"/>
          <w:lang w:val="en-US"/>
        </w:rPr>
      </w:pPr>
      <w:r>
        <w:rPr>
          <w:rStyle w:val="ae"/>
          <w:sz w:val="28"/>
          <w:szCs w:val="28"/>
          <w:shd w:val="clear" w:color="auto" w:fill="FFFFFF"/>
          <w:lang w:val="en-US"/>
        </w:rPr>
        <w:t>Globalization is one of the defining trends of the 21</w:t>
      </w:r>
      <w:r>
        <w:rPr>
          <w:rStyle w:val="ae"/>
          <w:sz w:val="28"/>
          <w:szCs w:val="28"/>
          <w:shd w:val="clear" w:color="auto" w:fill="FFFFFF"/>
          <w:vertAlign w:val="superscript"/>
          <w:lang w:val="en-US"/>
        </w:rPr>
        <w:t>st</w:t>
      </w:r>
      <w:r>
        <w:rPr>
          <w:rStyle w:val="ae"/>
          <w:sz w:val="28"/>
          <w:szCs w:val="28"/>
          <w:shd w:val="clear" w:color="auto" w:fill="FFFFFF"/>
          <w:lang w:val="en-US"/>
        </w:rPr>
        <w:t xml:space="preserve"> century. </w:t>
      </w:r>
      <w:r>
        <w:rPr>
          <w:rStyle w:val="ae"/>
          <w:sz w:val="28"/>
          <w:szCs w:val="28"/>
          <w:lang w:val="en-US"/>
        </w:rPr>
        <w:t xml:space="preserve">Comment on the statement. </w:t>
      </w:r>
      <w:r>
        <w:rPr>
          <w:rStyle w:val="ae"/>
          <w:sz w:val="28"/>
          <w:szCs w:val="28"/>
          <w:shd w:val="clear" w:color="auto" w:fill="FFFFFF"/>
          <w:lang w:val="en-US"/>
        </w:rPr>
        <w:t xml:space="preserve">Speak on the positive and negative aspects of globalization. </w:t>
      </w:r>
      <w:r>
        <w:rPr>
          <w:rStyle w:val="ae"/>
          <w:sz w:val="28"/>
          <w:szCs w:val="28"/>
          <w:lang w:val="en-US"/>
        </w:rPr>
        <w:t xml:space="preserve">Describe </w:t>
      </w:r>
      <w:r>
        <w:rPr>
          <w:rStyle w:val="ae"/>
          <w:sz w:val="28"/>
          <w:szCs w:val="28"/>
          <w:shd w:val="clear" w:color="auto" w:fill="FFFFFF"/>
          <w:lang w:val="en-US"/>
        </w:rPr>
        <w:t>society as global audience. (1.3, Dialogue 1, 2)</w:t>
      </w:r>
    </w:p>
    <w:p w:rsidR="00E570E0" w:rsidRDefault="00622F44" w:rsidP="001C1E82">
      <w:pPr>
        <w:pStyle w:val="aa"/>
        <w:numPr>
          <w:ilvl w:val="0"/>
          <w:numId w:val="78"/>
        </w:numPr>
        <w:suppressAutoHyphens/>
        <w:spacing w:line="360" w:lineRule="auto"/>
        <w:jc w:val="both"/>
        <w:rPr>
          <w:sz w:val="28"/>
          <w:szCs w:val="28"/>
          <w:lang w:val="en-US"/>
        </w:rPr>
      </w:pPr>
      <w:r>
        <w:rPr>
          <w:rStyle w:val="ae"/>
          <w:sz w:val="28"/>
          <w:szCs w:val="28"/>
          <w:shd w:val="clear" w:color="auto" w:fill="FFFFFF"/>
          <w:lang w:val="en-US"/>
        </w:rPr>
        <w:t>Global PR and multiculturalism: what are the main issues while preparing international PR campaign? Speak on the cultural diversity as a tool to shape the national character. (1.3, Dialogue 2)</w:t>
      </w:r>
    </w:p>
    <w:p w:rsidR="00E570E0" w:rsidRDefault="00622F44" w:rsidP="001C1E82">
      <w:pPr>
        <w:pStyle w:val="aa"/>
        <w:numPr>
          <w:ilvl w:val="0"/>
          <w:numId w:val="78"/>
        </w:numPr>
        <w:suppressAutoHyphens/>
        <w:spacing w:line="360" w:lineRule="auto"/>
        <w:jc w:val="both"/>
        <w:rPr>
          <w:sz w:val="28"/>
          <w:szCs w:val="28"/>
          <w:lang w:val="en-US"/>
        </w:rPr>
      </w:pPr>
      <w:r>
        <w:rPr>
          <w:rStyle w:val="ae"/>
          <w:sz w:val="28"/>
          <w:szCs w:val="28"/>
          <w:shd w:val="clear" w:color="auto" w:fill="FFFFFF"/>
          <w:lang w:val="en-US"/>
        </w:rPr>
        <w:t xml:space="preserve">Public relations, advertising, propaganda and international advertising. </w:t>
      </w:r>
      <w:r>
        <w:rPr>
          <w:rStyle w:val="ae"/>
          <w:sz w:val="28"/>
          <w:szCs w:val="28"/>
          <w:lang w:val="en-US"/>
        </w:rPr>
        <w:t xml:space="preserve">Provide definition of these terms and describe their main aspects. </w:t>
      </w:r>
      <w:r>
        <w:rPr>
          <w:rStyle w:val="ae"/>
          <w:sz w:val="28"/>
          <w:szCs w:val="28"/>
          <w:shd w:val="clear" w:color="auto" w:fill="FFFFFF"/>
          <w:lang w:val="en-US"/>
        </w:rPr>
        <w:t>What activities do they encompass? (2.3, 2.5.3)</w:t>
      </w:r>
    </w:p>
    <w:p w:rsidR="00E570E0" w:rsidRDefault="00622F44" w:rsidP="001C1E82">
      <w:pPr>
        <w:pStyle w:val="aa"/>
        <w:numPr>
          <w:ilvl w:val="0"/>
          <w:numId w:val="78"/>
        </w:numPr>
        <w:suppressAutoHyphens/>
        <w:spacing w:line="360" w:lineRule="auto"/>
        <w:jc w:val="both"/>
        <w:rPr>
          <w:sz w:val="28"/>
          <w:szCs w:val="28"/>
          <w:lang w:val="en-US"/>
        </w:rPr>
      </w:pPr>
      <w:r>
        <w:rPr>
          <w:rStyle w:val="ae"/>
          <w:sz w:val="28"/>
          <w:szCs w:val="28"/>
          <w:shd w:val="clear" w:color="auto" w:fill="FFFFFF"/>
          <w:lang w:val="en-US"/>
        </w:rPr>
        <w:t>Today’s PR professional understands the intersection of content, social technologies and marketing in ways that achieve common PR objectives. What are the public relations management roles? Speak on the field of PR. (2.3)</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Marketing begins and ends with the customer. Truly successful marketing understands the customers so well that the product or service satisfies a need so perfectly that the customer is desperate to buy it. (3.3)</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Marketing mix (or 4Ps) is used by business to help them to reach their objectives and to plan visualize their strategy. (3.3, Business Advantage Unit 9)</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Marketing Mix Model: Product. When placing a product within a market, such factors and decisions have to </w:t>
      </w:r>
      <w:proofErr w:type="gramStart"/>
      <w:r>
        <w:rPr>
          <w:rStyle w:val="ae"/>
          <w:sz w:val="28"/>
          <w:szCs w:val="28"/>
          <w:lang w:val="en-US"/>
        </w:rPr>
        <w:t>be taken</w:t>
      </w:r>
      <w:proofErr w:type="gramEnd"/>
      <w:r>
        <w:rPr>
          <w:rStyle w:val="ae"/>
          <w:sz w:val="28"/>
          <w:szCs w:val="28"/>
          <w:lang w:val="en-US"/>
        </w:rPr>
        <w:t xml:space="preserve"> into consideration: product design, product features, product quality and branding. (3.3, Business Advantage Unit 9)</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Marketing Mix Model: Price. The </w:t>
      </w:r>
      <w:proofErr w:type="gramStart"/>
      <w:r>
        <w:rPr>
          <w:rStyle w:val="ae"/>
          <w:sz w:val="28"/>
          <w:szCs w:val="28"/>
          <w:lang w:val="en-US"/>
        </w:rPr>
        <w:t>3</w:t>
      </w:r>
      <w:proofErr w:type="gramEnd"/>
      <w:r>
        <w:rPr>
          <w:rStyle w:val="ae"/>
          <w:sz w:val="28"/>
          <w:szCs w:val="28"/>
          <w:lang w:val="en-US"/>
        </w:rPr>
        <w:t xml:space="preserve"> main pricing strategies the organization can adopt are: penetration pricing, skimming pricing and competition pricing. (3.3, Business Advantage Unit 9, Dialogue 2)</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lastRenderedPageBreak/>
        <w:t xml:space="preserve">Marketing Mix Model: Place. The organization must distribute the product to the user at the right place at the right time. Two distribution channels </w:t>
      </w:r>
      <w:proofErr w:type="gramStart"/>
      <w:r>
        <w:rPr>
          <w:rStyle w:val="ae"/>
          <w:sz w:val="28"/>
          <w:szCs w:val="28"/>
          <w:lang w:val="en-US"/>
        </w:rPr>
        <w:t>are:</w:t>
      </w:r>
      <w:proofErr w:type="gramEnd"/>
      <w:r>
        <w:rPr>
          <w:rStyle w:val="ae"/>
          <w:sz w:val="28"/>
          <w:szCs w:val="28"/>
          <w:lang w:val="en-US"/>
        </w:rPr>
        <w:t xml:space="preserve"> indirect and direct.</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Marketing Mix Model: Promotion. A successful product or service means nothing unless the benefits </w:t>
      </w:r>
      <w:proofErr w:type="gramStart"/>
      <w:r>
        <w:rPr>
          <w:rStyle w:val="ae"/>
          <w:sz w:val="28"/>
          <w:szCs w:val="28"/>
          <w:lang w:val="en-US"/>
        </w:rPr>
        <w:t>are communicated</w:t>
      </w:r>
      <w:proofErr w:type="gramEnd"/>
      <w:r>
        <w:rPr>
          <w:rStyle w:val="ae"/>
          <w:sz w:val="28"/>
          <w:szCs w:val="28"/>
          <w:lang w:val="en-US"/>
        </w:rPr>
        <w:t xml:space="preserve"> in an effective message delivered on a channel that is seen and heard by the target market. (3.3, Business Advantage Unit 9)</w:t>
      </w:r>
    </w:p>
    <w:p w:rsidR="00E570E0" w:rsidRDefault="00622F44" w:rsidP="001C1E82">
      <w:pPr>
        <w:pStyle w:val="aa"/>
        <w:numPr>
          <w:ilvl w:val="0"/>
          <w:numId w:val="78"/>
        </w:numPr>
        <w:spacing w:line="360" w:lineRule="auto"/>
        <w:jc w:val="both"/>
        <w:rPr>
          <w:sz w:val="28"/>
          <w:szCs w:val="28"/>
          <w:lang w:val="en-US"/>
        </w:rPr>
      </w:pPr>
      <w:r>
        <w:rPr>
          <w:rStyle w:val="ae"/>
          <w:color w:val="333333"/>
          <w:sz w:val="28"/>
          <w:szCs w:val="28"/>
          <w:u w:color="333333"/>
          <w:shd w:val="clear" w:color="auto" w:fill="FFFFFF"/>
          <w:lang w:val="en-US"/>
        </w:rPr>
        <w:t>Product policy </w:t>
      </w:r>
      <w:proofErr w:type="gramStart"/>
      <w:r>
        <w:rPr>
          <w:rStyle w:val="ae"/>
          <w:color w:val="333333"/>
          <w:sz w:val="28"/>
          <w:szCs w:val="28"/>
          <w:u w:color="333333"/>
          <w:shd w:val="clear" w:color="auto" w:fill="FFFFFF"/>
          <w:lang w:val="en-US"/>
        </w:rPr>
        <w:t>is defined</w:t>
      </w:r>
      <w:proofErr w:type="gramEnd"/>
      <w:r>
        <w:rPr>
          <w:rStyle w:val="ae"/>
          <w:color w:val="333333"/>
          <w:sz w:val="28"/>
          <w:szCs w:val="28"/>
          <w:u w:color="333333"/>
          <w:shd w:val="clear" w:color="auto" w:fill="FFFFFF"/>
          <w:lang w:val="en-US"/>
        </w:rPr>
        <w:t xml:space="preserve"> as the broad guidelines related to the production and development of a product.</w:t>
      </w:r>
      <w:r>
        <w:rPr>
          <w:rStyle w:val="ae"/>
          <w:sz w:val="28"/>
          <w:szCs w:val="28"/>
          <w:lang w:val="en-US"/>
        </w:rPr>
        <w:t xml:space="preserve"> (3.3, Dialogue 1)</w:t>
      </w:r>
    </w:p>
    <w:p w:rsidR="00E570E0" w:rsidRDefault="00622F44" w:rsidP="001C1E82">
      <w:pPr>
        <w:pStyle w:val="aa"/>
        <w:numPr>
          <w:ilvl w:val="0"/>
          <w:numId w:val="78"/>
        </w:numPr>
        <w:spacing w:line="360" w:lineRule="auto"/>
        <w:jc w:val="both"/>
        <w:rPr>
          <w:sz w:val="28"/>
          <w:szCs w:val="28"/>
          <w:lang w:val="en-US"/>
        </w:rPr>
      </w:pPr>
      <w:r>
        <w:rPr>
          <w:rStyle w:val="ae"/>
          <w:sz w:val="28"/>
          <w:szCs w:val="28"/>
          <w:shd w:val="clear" w:color="auto" w:fill="FFFFFF"/>
          <w:lang w:val="en-US"/>
        </w:rPr>
        <w:t>Brands are essentially patterns of familiarity, meaning, fondness, and reassurance that exist in the minds of people.</w:t>
      </w:r>
      <w:r>
        <w:rPr>
          <w:rStyle w:val="ae"/>
          <w:sz w:val="28"/>
          <w:szCs w:val="28"/>
          <w:lang w:val="en-US"/>
        </w:rPr>
        <w:t xml:space="preserve"> Foreign brand names in global markets. Give some examples of brand failures and success (3.3, 3.7)</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Advertising as an integral part of life is </w:t>
      </w:r>
      <w:r>
        <w:rPr>
          <w:rStyle w:val="ae"/>
          <w:sz w:val="28"/>
          <w:szCs w:val="28"/>
          <w:shd w:val="clear" w:color="auto" w:fill="FFFFFF"/>
          <w:lang w:val="en-US"/>
        </w:rPr>
        <w:t xml:space="preserve">the best way to communicate to the customers. </w:t>
      </w:r>
      <w:r>
        <w:rPr>
          <w:rStyle w:val="ae"/>
          <w:sz w:val="28"/>
          <w:szCs w:val="28"/>
          <w:lang w:val="en-US"/>
        </w:rPr>
        <w:t>(4.3)</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The role, concepts and classifications of advertising. </w:t>
      </w:r>
      <w:r>
        <w:rPr>
          <w:rStyle w:val="ae"/>
          <w:color w:val="1D1D1F"/>
          <w:sz w:val="28"/>
          <w:szCs w:val="28"/>
          <w:u w:color="1D1D1F"/>
          <w:shd w:val="clear" w:color="auto" w:fill="FFFFFF"/>
          <w:lang w:val="en-US"/>
        </w:rPr>
        <w:t>Advertising intends to persuade an audience (viewers, readers or listeners) to purchase or take some action upon products, ideals or services. </w:t>
      </w:r>
      <w:r>
        <w:rPr>
          <w:rStyle w:val="ae"/>
          <w:sz w:val="28"/>
          <w:szCs w:val="28"/>
          <w:lang w:val="en-US"/>
        </w:rPr>
        <w:t>(4.3)</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Economic benefits of advertising can be different. Advertising industry is one of the instruments to overcome the world economic crisis. (4.3, 4.5.2)</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 xml:space="preserve">Advertising techniques. The two main jobs advertising does: it tells people about something, like a product or a service and </w:t>
      </w:r>
      <w:proofErr w:type="gramStart"/>
      <w:r>
        <w:rPr>
          <w:rStyle w:val="ae"/>
          <w:sz w:val="28"/>
          <w:szCs w:val="28"/>
          <w:lang w:val="en-US"/>
        </w:rPr>
        <w:t>it also</w:t>
      </w:r>
      <w:proofErr w:type="gramEnd"/>
      <w:r>
        <w:rPr>
          <w:rStyle w:val="ae"/>
          <w:sz w:val="28"/>
          <w:szCs w:val="28"/>
          <w:lang w:val="en-US"/>
        </w:rPr>
        <w:t xml:space="preserve"> works to make people want to buy the product or service. (4.3, 4.5.3)</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The common types of advertising. Poorly done ads can hurt the customers worse than not having ads at all. Comment on the statement. Speak on the most effective and common types of ads. (4.3, 4.5.4, 4.6)</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Advertising presentation as the art of influencing human behavior to make certain purchase decisions. Speak on the importance of psychology of advertising and the measures to make the advertisement work. (4.6, 4.5.4)</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lastRenderedPageBreak/>
        <w:t>Advertising has the power to sway political elections and create financial monopolies, affect human behavior, influence human mood and opportunity. Negative and positive effects of advertising. (4.3, Dialogue 2)</w:t>
      </w:r>
    </w:p>
    <w:p w:rsidR="00E570E0" w:rsidRDefault="00622F44" w:rsidP="001C1E82">
      <w:pPr>
        <w:pStyle w:val="aa"/>
        <w:numPr>
          <w:ilvl w:val="0"/>
          <w:numId w:val="78"/>
        </w:numPr>
        <w:spacing w:line="360" w:lineRule="auto"/>
        <w:jc w:val="both"/>
        <w:rPr>
          <w:sz w:val="28"/>
          <w:szCs w:val="28"/>
          <w:lang w:val="en-US"/>
        </w:rPr>
      </w:pPr>
      <w:r>
        <w:rPr>
          <w:rStyle w:val="ae"/>
          <w:sz w:val="28"/>
          <w:szCs w:val="28"/>
          <w:lang w:val="en-US"/>
        </w:rPr>
        <w:t>Creating an advertising product: the main steps. Advertising is a creative process, based on the art of designers, songwriters, photographers, directors and many other representatives of creative professions. Comment on the statement. (4.8)</w:t>
      </w:r>
    </w:p>
    <w:p w:rsidR="00E570E0" w:rsidRDefault="00622F44">
      <w:proofErr w:type="gramStart"/>
      <w:r>
        <w:rPr>
          <w:rStyle w:val="ae"/>
          <w:b/>
          <w:bCs/>
          <w:sz w:val="28"/>
          <w:szCs w:val="28"/>
          <w:lang w:val="en-US"/>
        </w:rPr>
        <w:t>3</w:t>
      </w:r>
      <w:proofErr w:type="gramEnd"/>
      <w:r>
        <w:rPr>
          <w:rStyle w:val="ae"/>
          <w:b/>
          <w:bCs/>
          <w:sz w:val="28"/>
          <w:szCs w:val="28"/>
        </w:rPr>
        <w:t xml:space="preserve"> семестр</w:t>
      </w:r>
    </w:p>
    <w:p w:rsidR="00E570E0" w:rsidRDefault="00622F44">
      <w:pPr>
        <w:widowControl w:val="0"/>
        <w:spacing w:line="360" w:lineRule="auto"/>
        <w:jc w:val="both"/>
        <w:rPr>
          <w:rStyle w:val="ae"/>
          <w:spacing w:val="14"/>
          <w:sz w:val="28"/>
          <w:szCs w:val="28"/>
        </w:rPr>
      </w:pPr>
      <w:r>
        <w:rPr>
          <w:rStyle w:val="ae"/>
          <w:spacing w:val="14"/>
          <w:sz w:val="28"/>
          <w:szCs w:val="28"/>
        </w:rPr>
        <w:t>Тема 5 данной рабочей программы.</w:t>
      </w:r>
    </w:p>
    <w:p w:rsidR="00E570E0" w:rsidRDefault="00622F44">
      <w:pPr>
        <w:widowControl w:val="0"/>
        <w:spacing w:line="360" w:lineRule="auto"/>
        <w:ind w:firstLine="709"/>
        <w:jc w:val="both"/>
        <w:rPr>
          <w:rStyle w:val="ae"/>
          <w:sz w:val="20"/>
          <w:szCs w:val="20"/>
        </w:rPr>
      </w:pPr>
      <w:r>
        <w:rPr>
          <w:rStyle w:val="ae"/>
          <w:b/>
          <w:bCs/>
          <w:spacing w:val="14"/>
          <w:sz w:val="28"/>
          <w:szCs w:val="28"/>
        </w:rPr>
        <w:t>Дополнительные вопросы по теме 5 данной рабочей программы:</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The similarities and differences between traditional advertising and digital advertising.</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Target audience.</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Types of digital advertising.</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Key digital advertising metrics.</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D</w:t>
      </w:r>
      <w:r>
        <w:rPr>
          <w:rStyle w:val="ae"/>
          <w:rFonts w:ascii="Times New Roman" w:hAnsi="Times New Roman"/>
          <w:sz w:val="28"/>
          <w:szCs w:val="28"/>
          <w:shd w:val="clear" w:color="auto" w:fill="FFFFFF"/>
        </w:rPr>
        <w:t>igital ad formats.</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e"/>
          <w:rFonts w:ascii="Times New Roman" w:hAnsi="Times New Roman"/>
          <w:sz w:val="28"/>
          <w:szCs w:val="28"/>
          <w:shd w:val="clear" w:color="auto" w:fill="FFFFFF"/>
        </w:rPr>
        <w:t xml:space="preserve">Persuasive </w:t>
      </w:r>
      <w:r>
        <w:rPr>
          <w:rStyle w:val="ae"/>
          <w:rFonts w:ascii="Times New Roman" w:hAnsi="Times New Roman"/>
          <w:color w:val="333333"/>
          <w:sz w:val="28"/>
          <w:szCs w:val="28"/>
          <w:u w:color="333333"/>
          <w:shd w:val="clear" w:color="auto" w:fill="FFFFFF"/>
          <w:lang w:val="fr-FR"/>
        </w:rPr>
        <w:t>techniques</w:t>
      </w:r>
      <w:r>
        <w:rPr>
          <w:rStyle w:val="ae"/>
          <w:rFonts w:ascii="Times New Roman" w:hAnsi="Times New Roman"/>
          <w:color w:val="333333"/>
          <w:sz w:val="28"/>
          <w:szCs w:val="28"/>
          <w:u w:color="333333"/>
          <w:shd w:val="clear" w:color="auto" w:fill="FFFFFF"/>
        </w:rPr>
        <w:t>.</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e"/>
          <w:rFonts w:ascii="Times New Roman" w:hAnsi="Times New Roman"/>
          <w:color w:val="333333"/>
          <w:sz w:val="28"/>
          <w:szCs w:val="28"/>
          <w:u w:color="333333"/>
          <w:shd w:val="clear" w:color="auto" w:fill="FFFFFF"/>
        </w:rPr>
        <w:t>C</w:t>
      </w:r>
      <w:r>
        <w:rPr>
          <w:rStyle w:val="A8"/>
          <w:rFonts w:ascii="Times New Roman" w:hAnsi="Times New Roman"/>
          <w:sz w:val="28"/>
          <w:szCs w:val="28"/>
        </w:rPr>
        <w:t>ontent marketing</w:t>
      </w:r>
    </w:p>
    <w:p w:rsidR="00E570E0" w:rsidRDefault="00622F44" w:rsidP="001C1E82">
      <w:pPr>
        <w:pStyle w:val="Ad"/>
        <w:numPr>
          <w:ilvl w:val="0"/>
          <w:numId w:val="79"/>
        </w:numPr>
        <w:spacing w:before="0" w:after="160" w:line="259" w:lineRule="auto"/>
        <w:rPr>
          <w:rFonts w:ascii="Times New Roman" w:hAnsi="Times New Roman"/>
          <w:sz w:val="28"/>
          <w:szCs w:val="28"/>
        </w:rPr>
      </w:pPr>
      <w:r>
        <w:rPr>
          <w:rStyle w:val="A8"/>
          <w:rFonts w:ascii="Times New Roman" w:hAnsi="Times New Roman"/>
          <w:sz w:val="28"/>
          <w:szCs w:val="28"/>
        </w:rPr>
        <w:t>Targeting.</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Digital Advertising Trends.</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The future of digital advertising.</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Word-of-mouth marketing.</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Artificial intelligence (</w:t>
      </w:r>
      <w:r>
        <w:rPr>
          <w:rStyle w:val="ae"/>
          <w:rFonts w:ascii="Times New Roman" w:hAnsi="Times New Roman"/>
          <w:color w:val="333333"/>
          <w:sz w:val="28"/>
          <w:szCs w:val="28"/>
          <w:u w:color="333333"/>
          <w:shd w:val="clear" w:color="auto" w:fill="FFFFFF"/>
        </w:rPr>
        <w:t>CAPTCHA security program</w:t>
      </w:r>
      <w:r>
        <w:rPr>
          <w:rStyle w:val="A8"/>
          <w:rFonts w:ascii="Times New Roman" w:hAnsi="Times New Roman"/>
          <w:sz w:val="28"/>
          <w:szCs w:val="28"/>
        </w:rPr>
        <w:t>).</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 xml:space="preserve">Social media engagement: </w:t>
      </w:r>
      <w:r>
        <w:rPr>
          <w:rStyle w:val="ae"/>
          <w:rFonts w:ascii="Times New Roman" w:hAnsi="Times New Roman"/>
          <w:sz w:val="28"/>
          <w:szCs w:val="28"/>
          <w:u w:color="333333"/>
          <w:shd w:val="clear" w:color="auto" w:fill="FFFFFF"/>
        </w:rPr>
        <w:t>Fogg Behavior Model.</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t xml:space="preserve"> Social media engagement metrics.</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e"/>
          <w:rFonts w:ascii="Times New Roman" w:hAnsi="Times New Roman"/>
          <w:sz w:val="28"/>
          <w:szCs w:val="28"/>
          <w:shd w:val="clear" w:color="auto" w:fill="FFFFFF"/>
        </w:rPr>
        <w:t>Top influencer marketing trends.</w:t>
      </w:r>
    </w:p>
    <w:p w:rsidR="00E570E0" w:rsidRDefault="00622F44" w:rsidP="001C1E82">
      <w:pPr>
        <w:pStyle w:val="Ad"/>
        <w:numPr>
          <w:ilvl w:val="0"/>
          <w:numId w:val="79"/>
        </w:numPr>
        <w:spacing w:before="0" w:after="160" w:line="360" w:lineRule="auto"/>
        <w:rPr>
          <w:rFonts w:ascii="Times New Roman" w:hAnsi="Times New Roman"/>
          <w:sz w:val="28"/>
          <w:szCs w:val="28"/>
        </w:rPr>
      </w:pPr>
      <w:r>
        <w:rPr>
          <w:rStyle w:val="A8"/>
          <w:rFonts w:ascii="Times New Roman" w:hAnsi="Times New Roman"/>
          <w:sz w:val="28"/>
          <w:szCs w:val="28"/>
        </w:rPr>
        <w:lastRenderedPageBreak/>
        <w:t>The future of influencer marketing.</w:t>
      </w:r>
    </w:p>
    <w:p w:rsidR="00E570E0" w:rsidRDefault="00622F44">
      <w:pPr>
        <w:spacing w:line="360" w:lineRule="auto"/>
        <w:rPr>
          <w:rStyle w:val="ae"/>
          <w:b/>
          <w:bCs/>
          <w:sz w:val="28"/>
          <w:szCs w:val="28"/>
        </w:rPr>
      </w:pPr>
      <w:r>
        <w:rPr>
          <w:rStyle w:val="ae"/>
          <w:b/>
          <w:bCs/>
          <w:sz w:val="28"/>
          <w:szCs w:val="28"/>
        </w:rPr>
        <w:t>4 семестр</w:t>
      </w:r>
    </w:p>
    <w:p w:rsidR="00E570E0" w:rsidRDefault="00622F44">
      <w:pPr>
        <w:widowControl w:val="0"/>
        <w:spacing w:line="360" w:lineRule="auto"/>
        <w:jc w:val="both"/>
        <w:rPr>
          <w:rStyle w:val="ae"/>
          <w:spacing w:val="14"/>
          <w:sz w:val="28"/>
          <w:szCs w:val="28"/>
        </w:rPr>
      </w:pPr>
      <w:r>
        <w:rPr>
          <w:rStyle w:val="ae"/>
          <w:spacing w:val="14"/>
          <w:sz w:val="28"/>
          <w:szCs w:val="28"/>
        </w:rPr>
        <w:t>Тема 6 данной рабочей программы.</w:t>
      </w:r>
    </w:p>
    <w:p w:rsidR="00E570E0" w:rsidRDefault="00622F44">
      <w:pPr>
        <w:widowControl w:val="0"/>
        <w:spacing w:line="360" w:lineRule="auto"/>
        <w:ind w:firstLine="709"/>
        <w:jc w:val="both"/>
        <w:rPr>
          <w:rStyle w:val="ae"/>
          <w:b/>
          <w:bCs/>
          <w:spacing w:val="14"/>
          <w:sz w:val="28"/>
          <w:szCs w:val="28"/>
        </w:rPr>
      </w:pPr>
      <w:r>
        <w:rPr>
          <w:rStyle w:val="ae"/>
          <w:b/>
          <w:bCs/>
          <w:spacing w:val="14"/>
          <w:sz w:val="28"/>
          <w:szCs w:val="28"/>
        </w:rPr>
        <w:t>Дополнительные вопросы по теме 6 данной рабочей программы:</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 xml:space="preserve">Relationship Building in PR and Advertising. </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How to create stronger connections.</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Advertising and public relations in the business environment.</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Green advertising.</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Reputation management.</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Corporate advertising.</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Sponsorship.</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Types of s</w:t>
      </w:r>
      <w:proofErr w:type="spellStart"/>
      <w:r>
        <w:rPr>
          <w:rStyle w:val="ae"/>
          <w:sz w:val="28"/>
          <w:szCs w:val="28"/>
        </w:rPr>
        <w:t>ponsorship</w:t>
      </w:r>
      <w:proofErr w:type="spellEnd"/>
      <w:r>
        <w:rPr>
          <w:rStyle w:val="ae"/>
          <w:sz w:val="28"/>
          <w:szCs w:val="28"/>
          <w:lang w:val="en-US"/>
        </w:rPr>
        <w:t>.</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R</w:t>
      </w:r>
      <w:proofErr w:type="spellStart"/>
      <w:r>
        <w:rPr>
          <w:rStyle w:val="ae"/>
          <w:sz w:val="28"/>
          <w:szCs w:val="28"/>
        </w:rPr>
        <w:t>elationship</w:t>
      </w:r>
      <w:proofErr w:type="spellEnd"/>
      <w:r>
        <w:rPr>
          <w:rStyle w:val="ae"/>
          <w:sz w:val="28"/>
          <w:szCs w:val="28"/>
        </w:rPr>
        <w:t xml:space="preserve"> </w:t>
      </w:r>
      <w:proofErr w:type="spellStart"/>
      <w:r>
        <w:rPr>
          <w:rStyle w:val="ae"/>
          <w:sz w:val="28"/>
          <w:szCs w:val="28"/>
        </w:rPr>
        <w:t>building</w:t>
      </w:r>
      <w:proofErr w:type="spellEnd"/>
      <w:r>
        <w:rPr>
          <w:rStyle w:val="ae"/>
          <w:sz w:val="28"/>
          <w:szCs w:val="28"/>
          <w:lang w:val="en-US"/>
        </w:rPr>
        <w:t>.</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The techniques for building relationships.</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Negotiations: objections.</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Strategies for overcoming objections in sales.</w:t>
      </w:r>
    </w:p>
    <w:p w:rsidR="00E570E0" w:rsidRDefault="00622F44" w:rsidP="001C1E82">
      <w:pPr>
        <w:widowControl w:val="0"/>
        <w:numPr>
          <w:ilvl w:val="0"/>
          <w:numId w:val="80"/>
        </w:numPr>
        <w:spacing w:line="360" w:lineRule="auto"/>
        <w:jc w:val="both"/>
        <w:rPr>
          <w:sz w:val="28"/>
          <w:szCs w:val="28"/>
          <w:lang w:val="en-US"/>
        </w:rPr>
      </w:pPr>
      <w:r>
        <w:rPr>
          <w:rStyle w:val="ae"/>
          <w:sz w:val="28"/>
          <w:szCs w:val="28"/>
          <w:lang w:val="en-US"/>
        </w:rPr>
        <w:t>C</w:t>
      </w:r>
      <w:proofErr w:type="spellStart"/>
      <w:r>
        <w:rPr>
          <w:rStyle w:val="ae"/>
          <w:sz w:val="28"/>
          <w:szCs w:val="28"/>
        </w:rPr>
        <w:t>ommunication</w:t>
      </w:r>
      <w:proofErr w:type="spellEnd"/>
      <w:r>
        <w:rPr>
          <w:rStyle w:val="ae"/>
          <w:sz w:val="28"/>
          <w:szCs w:val="28"/>
        </w:rPr>
        <w:t xml:space="preserve"> </w:t>
      </w:r>
      <w:proofErr w:type="spellStart"/>
      <w:r>
        <w:rPr>
          <w:rStyle w:val="ae"/>
          <w:sz w:val="28"/>
          <w:szCs w:val="28"/>
        </w:rPr>
        <w:t>skills</w:t>
      </w:r>
      <w:proofErr w:type="spellEnd"/>
      <w:r>
        <w:rPr>
          <w:rStyle w:val="ae"/>
          <w:sz w:val="28"/>
          <w:szCs w:val="28"/>
          <w:lang w:val="en-US"/>
        </w:rPr>
        <w:t>.</w:t>
      </w:r>
    </w:p>
    <w:p w:rsidR="00E570E0" w:rsidRDefault="00E570E0">
      <w:pPr>
        <w:ind w:firstLine="708"/>
        <w:jc w:val="both"/>
        <w:rPr>
          <w:rStyle w:val="A8"/>
          <w:sz w:val="28"/>
          <w:szCs w:val="28"/>
          <w:lang w:val="en-US"/>
        </w:rPr>
      </w:pPr>
    </w:p>
    <w:p w:rsidR="00E570E0" w:rsidRDefault="00622F44">
      <w:pPr>
        <w:ind w:firstLine="709"/>
        <w:jc w:val="both"/>
        <w:rPr>
          <w:rStyle w:val="ae"/>
          <w:sz w:val="28"/>
          <w:szCs w:val="28"/>
        </w:rPr>
      </w:pPr>
      <w:proofErr w:type="gramStart"/>
      <w:r>
        <w:rPr>
          <w:rStyle w:val="ae"/>
          <w:b/>
          <w:bCs/>
          <w:sz w:val="28"/>
          <w:szCs w:val="28"/>
          <w:lang w:val="en-US"/>
        </w:rPr>
        <w:t>7.4</w:t>
      </w:r>
      <w:proofErr w:type="gramEnd"/>
      <w:r>
        <w:rPr>
          <w:rStyle w:val="ae"/>
          <w:b/>
          <w:bCs/>
          <w:sz w:val="28"/>
          <w:szCs w:val="28"/>
          <w:lang w:val="en-US"/>
        </w:rPr>
        <w:t xml:space="preserve"> </w:t>
      </w:r>
      <w:r>
        <w:rPr>
          <w:rStyle w:val="ae"/>
          <w:b/>
          <w:bCs/>
          <w:sz w:val="28"/>
          <w:szCs w:val="28"/>
        </w:rPr>
        <w:t>Примеры</w:t>
      </w:r>
      <w:r>
        <w:rPr>
          <w:rStyle w:val="ae"/>
          <w:b/>
          <w:bCs/>
          <w:sz w:val="28"/>
          <w:szCs w:val="28"/>
          <w:lang w:val="en-US"/>
        </w:rPr>
        <w:t xml:space="preserve"> </w:t>
      </w:r>
      <w:r>
        <w:rPr>
          <w:rStyle w:val="ae"/>
          <w:b/>
          <w:bCs/>
          <w:sz w:val="28"/>
          <w:szCs w:val="28"/>
        </w:rPr>
        <w:t>тестовых</w:t>
      </w:r>
      <w:r>
        <w:rPr>
          <w:rStyle w:val="ae"/>
          <w:b/>
          <w:bCs/>
          <w:sz w:val="28"/>
          <w:szCs w:val="28"/>
          <w:lang w:val="en-US"/>
        </w:rPr>
        <w:t xml:space="preserve"> </w:t>
      </w:r>
      <w:r>
        <w:rPr>
          <w:rStyle w:val="ae"/>
          <w:b/>
          <w:bCs/>
          <w:sz w:val="28"/>
          <w:szCs w:val="28"/>
        </w:rPr>
        <w:t>заданий</w:t>
      </w:r>
      <w:r>
        <w:rPr>
          <w:rStyle w:val="Hyperlink2"/>
        </w:rPr>
        <w:t xml:space="preserve"> </w:t>
      </w:r>
    </w:p>
    <w:p w:rsidR="00E570E0" w:rsidRDefault="00622F44">
      <w:pPr>
        <w:widowControl w:val="0"/>
        <w:spacing w:before="120" w:after="120" w:line="360" w:lineRule="auto"/>
        <w:jc w:val="center"/>
        <w:rPr>
          <w:rStyle w:val="ae"/>
          <w:b/>
          <w:bCs/>
          <w:sz w:val="28"/>
          <w:szCs w:val="28"/>
        </w:rPr>
      </w:pPr>
      <w:r>
        <w:rPr>
          <w:rStyle w:val="ae"/>
          <w:b/>
          <w:bCs/>
          <w:sz w:val="28"/>
          <w:szCs w:val="28"/>
        </w:rPr>
        <w:t>Форма промежуточной аттестации:</w:t>
      </w:r>
    </w:p>
    <w:p w:rsidR="00E570E0" w:rsidRDefault="00622F44">
      <w:pPr>
        <w:spacing w:before="120" w:after="120"/>
        <w:rPr>
          <w:rStyle w:val="ae"/>
          <w:sz w:val="28"/>
          <w:szCs w:val="28"/>
        </w:rPr>
      </w:pPr>
      <w:r>
        <w:rPr>
          <w:rStyle w:val="ae"/>
          <w:sz w:val="28"/>
          <w:szCs w:val="28"/>
        </w:rPr>
        <w:t>1,2,3 семестр: Зачет (письменная зачетная работа и устный ответ)</w:t>
      </w:r>
    </w:p>
    <w:p w:rsidR="00E570E0" w:rsidRDefault="00622F44">
      <w:pPr>
        <w:spacing w:line="360" w:lineRule="auto"/>
        <w:ind w:left="709" w:hanging="709"/>
        <w:jc w:val="both"/>
        <w:rPr>
          <w:rStyle w:val="ae"/>
          <w:b/>
          <w:bCs/>
          <w:sz w:val="28"/>
          <w:szCs w:val="28"/>
        </w:rPr>
      </w:pPr>
      <w:r>
        <w:rPr>
          <w:rStyle w:val="ae"/>
          <w:b/>
          <w:bCs/>
          <w:sz w:val="28"/>
          <w:szCs w:val="28"/>
        </w:rPr>
        <w:t xml:space="preserve">Письменная зачетная работа: </w:t>
      </w:r>
    </w:p>
    <w:p w:rsidR="00E570E0" w:rsidRDefault="00622F44">
      <w:pPr>
        <w:spacing w:line="360" w:lineRule="auto"/>
        <w:ind w:left="340" w:hanging="340"/>
        <w:jc w:val="both"/>
        <w:rPr>
          <w:rStyle w:val="ae"/>
          <w:sz w:val="28"/>
          <w:szCs w:val="28"/>
        </w:rPr>
      </w:pPr>
      <w:r>
        <w:rPr>
          <w:rStyle w:val="ae"/>
          <w:sz w:val="28"/>
          <w:szCs w:val="28"/>
        </w:rPr>
        <w:t xml:space="preserve">- лексико-грамматический тест, объем 2500-3000 </w:t>
      </w:r>
      <w:proofErr w:type="spellStart"/>
      <w:r>
        <w:rPr>
          <w:rStyle w:val="ae"/>
          <w:sz w:val="28"/>
          <w:szCs w:val="28"/>
        </w:rPr>
        <w:t>п.з</w:t>
      </w:r>
      <w:proofErr w:type="spellEnd"/>
      <w:r>
        <w:rPr>
          <w:rStyle w:val="ae"/>
          <w:sz w:val="28"/>
          <w:szCs w:val="28"/>
        </w:rPr>
        <w:t>.;</w:t>
      </w:r>
    </w:p>
    <w:p w:rsidR="00E570E0" w:rsidRDefault="00622F44">
      <w:pPr>
        <w:spacing w:line="360" w:lineRule="auto"/>
        <w:ind w:left="227" w:hanging="227"/>
        <w:jc w:val="both"/>
        <w:rPr>
          <w:rStyle w:val="ae"/>
          <w:sz w:val="28"/>
          <w:szCs w:val="28"/>
        </w:rPr>
      </w:pPr>
      <w:r>
        <w:rPr>
          <w:rStyle w:val="ae"/>
          <w:sz w:val="28"/>
          <w:szCs w:val="28"/>
        </w:rPr>
        <w:t xml:space="preserve">- прослушивание 2-3 </w:t>
      </w:r>
      <w:proofErr w:type="spellStart"/>
      <w:r>
        <w:rPr>
          <w:rStyle w:val="ae"/>
          <w:sz w:val="28"/>
          <w:szCs w:val="28"/>
        </w:rPr>
        <w:t>аудиотекстов</w:t>
      </w:r>
      <w:proofErr w:type="spellEnd"/>
      <w:r>
        <w:rPr>
          <w:rStyle w:val="ae"/>
          <w:sz w:val="28"/>
          <w:szCs w:val="28"/>
        </w:rPr>
        <w:t xml:space="preserve"> на иностранном языке по тематике курса и выполнение заданий на их основе; время звучания каждого фрагмента 2,5-3 мин., предъявляется дважды, зрительной опорой могут служить таблицы, графики, диаграммы, рисунки.</w:t>
      </w:r>
    </w:p>
    <w:p w:rsidR="00E570E0" w:rsidRDefault="00622F44">
      <w:pPr>
        <w:spacing w:line="360" w:lineRule="auto"/>
        <w:ind w:left="709" w:hanging="709"/>
        <w:jc w:val="both"/>
        <w:rPr>
          <w:rStyle w:val="ae"/>
          <w:b/>
          <w:bCs/>
          <w:sz w:val="28"/>
          <w:szCs w:val="28"/>
        </w:rPr>
      </w:pPr>
      <w:r>
        <w:rPr>
          <w:rStyle w:val="ae"/>
          <w:b/>
          <w:bCs/>
          <w:sz w:val="28"/>
          <w:szCs w:val="28"/>
        </w:rPr>
        <w:t>Устный ответ:</w:t>
      </w:r>
    </w:p>
    <w:p w:rsidR="00E570E0" w:rsidRDefault="00622F44" w:rsidP="001C1E82">
      <w:pPr>
        <w:numPr>
          <w:ilvl w:val="0"/>
          <w:numId w:val="82"/>
        </w:numPr>
        <w:spacing w:line="360" w:lineRule="auto"/>
        <w:jc w:val="both"/>
        <w:rPr>
          <w:sz w:val="28"/>
          <w:szCs w:val="28"/>
        </w:rPr>
      </w:pPr>
      <w:r>
        <w:rPr>
          <w:rStyle w:val="A8"/>
          <w:sz w:val="28"/>
          <w:szCs w:val="28"/>
        </w:rPr>
        <w:lastRenderedPageBreak/>
        <w:t xml:space="preserve">Чтение и выборочный перевод текста по широкому профилю вуза (без словаря), объем 1800-2000 </w:t>
      </w:r>
      <w:proofErr w:type="spellStart"/>
      <w:r>
        <w:rPr>
          <w:rStyle w:val="A8"/>
          <w:sz w:val="28"/>
          <w:szCs w:val="28"/>
        </w:rPr>
        <w:t>п.з</w:t>
      </w:r>
      <w:proofErr w:type="spellEnd"/>
      <w:r>
        <w:rPr>
          <w:rStyle w:val="A8"/>
          <w:sz w:val="28"/>
          <w:szCs w:val="28"/>
        </w:rPr>
        <w:t>. Беседа с преподавателем по содержанию текста и затронутым в нем проблемам.</w:t>
      </w:r>
    </w:p>
    <w:p w:rsidR="00E570E0" w:rsidRDefault="00622F44" w:rsidP="001C1E82">
      <w:pPr>
        <w:numPr>
          <w:ilvl w:val="0"/>
          <w:numId w:val="82"/>
        </w:numPr>
        <w:spacing w:line="360" w:lineRule="auto"/>
        <w:jc w:val="both"/>
        <w:rPr>
          <w:sz w:val="28"/>
          <w:szCs w:val="28"/>
        </w:rPr>
      </w:pPr>
      <w:r>
        <w:rPr>
          <w:rStyle w:val="A8"/>
          <w:sz w:val="28"/>
          <w:szCs w:val="28"/>
        </w:rPr>
        <w:t>Ситуативные задания в рамках пройденной тематики (проанализировать предложенную ситуацию; развернуть предложенный тезис; прокомментировать утверждение/график/таблицу -  на иностранном языке в диалоге с преподавателем, без подготовки).</w:t>
      </w:r>
    </w:p>
    <w:p w:rsidR="00E570E0" w:rsidRDefault="00E570E0">
      <w:pPr>
        <w:ind w:firstLine="709"/>
        <w:jc w:val="both"/>
        <w:rPr>
          <w:rStyle w:val="A8"/>
          <w:sz w:val="28"/>
          <w:szCs w:val="28"/>
        </w:rPr>
      </w:pPr>
    </w:p>
    <w:p w:rsidR="00E570E0" w:rsidRDefault="00622F44">
      <w:pPr>
        <w:ind w:firstLine="709"/>
        <w:jc w:val="both"/>
        <w:rPr>
          <w:rStyle w:val="ae"/>
          <w:b/>
          <w:bCs/>
          <w:sz w:val="28"/>
          <w:szCs w:val="28"/>
        </w:rPr>
      </w:pPr>
      <w:r>
        <w:rPr>
          <w:rStyle w:val="ae"/>
          <w:b/>
          <w:bCs/>
          <w:sz w:val="28"/>
          <w:szCs w:val="28"/>
        </w:rPr>
        <w:t>Пример тестовых заданий (зачет)</w:t>
      </w:r>
    </w:p>
    <w:p w:rsidR="00E570E0" w:rsidRDefault="00E570E0"/>
    <w:p w:rsidR="00E570E0" w:rsidRPr="00622F44" w:rsidRDefault="00622F44">
      <w:pPr>
        <w:widowControl w:val="0"/>
        <w:tabs>
          <w:tab w:val="left" w:pos="337"/>
        </w:tabs>
        <w:ind w:right="800"/>
        <w:rPr>
          <w:rStyle w:val="ae"/>
          <w:b/>
          <w:bCs/>
        </w:rPr>
      </w:pPr>
      <w:r>
        <w:rPr>
          <w:rStyle w:val="ae"/>
          <w:b/>
          <w:bCs/>
          <w:lang w:val="en-US"/>
        </w:rPr>
        <w:t>LISTENING</w:t>
      </w:r>
    </w:p>
    <w:p w:rsidR="00E570E0" w:rsidRPr="00622F44" w:rsidRDefault="00622F44">
      <w:pPr>
        <w:spacing w:before="100" w:after="100"/>
        <w:rPr>
          <w:rStyle w:val="ae"/>
          <w:b/>
          <w:bCs/>
          <w:lang w:val="en-US"/>
        </w:rPr>
      </w:pPr>
      <w:r>
        <w:rPr>
          <w:rStyle w:val="ae"/>
          <w:b/>
          <w:bCs/>
          <w:lang w:val="en-US"/>
        </w:rPr>
        <w:t>Task</w:t>
      </w:r>
      <w:r>
        <w:rPr>
          <w:rStyle w:val="ae"/>
          <w:b/>
          <w:bCs/>
        </w:rPr>
        <w:t xml:space="preserve"> 1. </w:t>
      </w:r>
      <w:r>
        <w:rPr>
          <w:rStyle w:val="ae"/>
          <w:b/>
          <w:bCs/>
          <w:lang w:val="en-US"/>
        </w:rPr>
        <w:t xml:space="preserve">Track </w:t>
      </w:r>
      <w:r>
        <w:rPr>
          <w:rStyle w:val="ae"/>
          <w:b/>
          <w:bCs/>
        </w:rPr>
        <w:t>А</w:t>
      </w:r>
      <w:r>
        <w:rPr>
          <w:rStyle w:val="ae"/>
          <w:b/>
          <w:bCs/>
          <w:lang w:val="en-US"/>
        </w:rPr>
        <w:t xml:space="preserve">. Listen to the recording.  Decide if the following statement (1-5) is true (T), false (F) or there is no information about it in the recording (NS - not stated). </w:t>
      </w:r>
    </w:p>
    <w:p w:rsidR="00E570E0" w:rsidRDefault="00622F44" w:rsidP="001C1E82">
      <w:pPr>
        <w:numPr>
          <w:ilvl w:val="0"/>
          <w:numId w:val="84"/>
        </w:numPr>
        <w:spacing w:before="100" w:after="100"/>
        <w:jc w:val="both"/>
        <w:rPr>
          <w:lang w:val="en-US"/>
        </w:rPr>
      </w:pPr>
      <w:r>
        <w:rPr>
          <w:rStyle w:val="ae"/>
          <w:lang w:val="en-US"/>
        </w:rPr>
        <w:t>The Internet has made shopping at home more uncomfortable.</w:t>
      </w:r>
    </w:p>
    <w:p w:rsidR="00E570E0" w:rsidRDefault="00622F44">
      <w:pPr>
        <w:spacing w:before="100" w:after="100"/>
        <w:ind w:left="714"/>
        <w:jc w:val="both"/>
        <w:rPr>
          <w:rStyle w:val="ae"/>
          <w:lang w:val="en-US"/>
        </w:rPr>
      </w:pPr>
      <w:r>
        <w:rPr>
          <w:rStyle w:val="ae"/>
          <w:lang w:val="en-US"/>
        </w:rPr>
        <w:t>True</w:t>
      </w:r>
      <w:r>
        <w:rPr>
          <w:rStyle w:val="ae"/>
          <w:lang w:val="en-US"/>
        </w:rPr>
        <w:tab/>
        <w:t xml:space="preserve">False     </w:t>
      </w:r>
      <w:proofErr w:type="gramStart"/>
      <w:r>
        <w:rPr>
          <w:rStyle w:val="ae"/>
          <w:lang w:val="en-US"/>
        </w:rPr>
        <w:t>Not</w:t>
      </w:r>
      <w:proofErr w:type="gramEnd"/>
      <w:r>
        <w:rPr>
          <w:rStyle w:val="ae"/>
          <w:lang w:val="en-US"/>
        </w:rPr>
        <w:t xml:space="preserve"> stated</w:t>
      </w:r>
    </w:p>
    <w:p w:rsidR="00E570E0" w:rsidRDefault="00622F44" w:rsidP="001C1E82">
      <w:pPr>
        <w:numPr>
          <w:ilvl w:val="0"/>
          <w:numId w:val="84"/>
        </w:numPr>
        <w:spacing w:before="100" w:after="100"/>
        <w:jc w:val="both"/>
        <w:rPr>
          <w:lang w:val="en-US"/>
        </w:rPr>
      </w:pPr>
      <w:r>
        <w:rPr>
          <w:rStyle w:val="ae"/>
          <w:lang w:val="en-US"/>
        </w:rPr>
        <w:t xml:space="preserve">The research described in this article </w:t>
      </w:r>
      <w:proofErr w:type="gramStart"/>
      <w:r>
        <w:rPr>
          <w:rStyle w:val="ae"/>
          <w:lang w:val="en-US"/>
        </w:rPr>
        <w:t>was conducted</w:t>
      </w:r>
      <w:proofErr w:type="gramEnd"/>
      <w:r>
        <w:rPr>
          <w:rStyle w:val="ae"/>
          <w:lang w:val="en-US"/>
        </w:rPr>
        <w:t xml:space="preserve"> in Germany.</w:t>
      </w:r>
    </w:p>
    <w:p w:rsidR="00E570E0" w:rsidRDefault="00622F44">
      <w:pPr>
        <w:spacing w:before="100" w:after="100"/>
        <w:ind w:left="714"/>
        <w:jc w:val="both"/>
        <w:rPr>
          <w:rStyle w:val="ae"/>
          <w:lang w:val="en-US"/>
        </w:rPr>
      </w:pPr>
      <w:r>
        <w:rPr>
          <w:rStyle w:val="ae"/>
          <w:lang w:val="en-US"/>
        </w:rPr>
        <w:t>True</w:t>
      </w:r>
      <w:r>
        <w:rPr>
          <w:rStyle w:val="ae"/>
          <w:lang w:val="en-US"/>
        </w:rPr>
        <w:tab/>
        <w:t xml:space="preserve">False     </w:t>
      </w:r>
      <w:proofErr w:type="gramStart"/>
      <w:r>
        <w:rPr>
          <w:rStyle w:val="ae"/>
          <w:lang w:val="en-US"/>
        </w:rPr>
        <w:t>Not</w:t>
      </w:r>
      <w:proofErr w:type="gramEnd"/>
      <w:r>
        <w:rPr>
          <w:rStyle w:val="ae"/>
          <w:lang w:val="en-US"/>
        </w:rPr>
        <w:t xml:space="preserve"> stated</w:t>
      </w:r>
    </w:p>
    <w:p w:rsidR="00E570E0" w:rsidRDefault="00622F44" w:rsidP="001C1E82">
      <w:pPr>
        <w:numPr>
          <w:ilvl w:val="0"/>
          <w:numId w:val="84"/>
        </w:numPr>
        <w:spacing w:before="100" w:after="100"/>
        <w:jc w:val="both"/>
        <w:rPr>
          <w:lang w:val="en-US"/>
        </w:rPr>
      </w:pPr>
      <w:r>
        <w:rPr>
          <w:rStyle w:val="ae"/>
          <w:lang w:val="en-US"/>
        </w:rPr>
        <w:t>Researchers looked at data on over 1,000 BSD patients.</w:t>
      </w:r>
    </w:p>
    <w:p w:rsidR="00E570E0" w:rsidRDefault="00622F44">
      <w:pPr>
        <w:spacing w:before="100" w:after="100"/>
        <w:ind w:left="714"/>
        <w:jc w:val="both"/>
        <w:rPr>
          <w:rStyle w:val="ae"/>
          <w:lang w:val="en-US"/>
        </w:rPr>
      </w:pPr>
      <w:r>
        <w:rPr>
          <w:rStyle w:val="ae"/>
          <w:lang w:val="en-US"/>
        </w:rPr>
        <w:t>True</w:t>
      </w:r>
      <w:r>
        <w:rPr>
          <w:rStyle w:val="ae"/>
          <w:lang w:val="en-US"/>
        </w:rPr>
        <w:tab/>
        <w:t xml:space="preserve">False     </w:t>
      </w:r>
      <w:proofErr w:type="gramStart"/>
      <w:r>
        <w:rPr>
          <w:rStyle w:val="ae"/>
          <w:lang w:val="en-US"/>
        </w:rPr>
        <w:t>Not</w:t>
      </w:r>
      <w:proofErr w:type="gramEnd"/>
      <w:r>
        <w:rPr>
          <w:rStyle w:val="ae"/>
          <w:lang w:val="en-US"/>
        </w:rPr>
        <w:t xml:space="preserve"> stated</w:t>
      </w:r>
    </w:p>
    <w:p w:rsidR="00E570E0" w:rsidRDefault="00622F44" w:rsidP="001C1E82">
      <w:pPr>
        <w:numPr>
          <w:ilvl w:val="0"/>
          <w:numId w:val="84"/>
        </w:numPr>
        <w:spacing w:before="100" w:after="100"/>
        <w:jc w:val="both"/>
        <w:rPr>
          <w:lang w:val="en-US"/>
        </w:rPr>
      </w:pPr>
      <w:r>
        <w:rPr>
          <w:rStyle w:val="ae"/>
          <w:lang w:val="en-US"/>
        </w:rPr>
        <w:t>People seek instant gratification by shopping online.</w:t>
      </w:r>
    </w:p>
    <w:p w:rsidR="00E570E0" w:rsidRDefault="00622F44">
      <w:pPr>
        <w:spacing w:before="100" w:after="100"/>
        <w:ind w:left="714"/>
        <w:jc w:val="both"/>
        <w:rPr>
          <w:rStyle w:val="ae"/>
          <w:lang w:val="en-US"/>
        </w:rPr>
      </w:pPr>
      <w:r>
        <w:rPr>
          <w:rStyle w:val="ae"/>
          <w:lang w:val="en-US"/>
        </w:rPr>
        <w:t>True</w:t>
      </w:r>
      <w:r>
        <w:rPr>
          <w:rStyle w:val="ae"/>
          <w:lang w:val="en-US"/>
        </w:rPr>
        <w:tab/>
        <w:t xml:space="preserve">False    </w:t>
      </w:r>
      <w:proofErr w:type="gramStart"/>
      <w:r>
        <w:rPr>
          <w:rStyle w:val="ae"/>
          <w:lang w:val="en-US"/>
        </w:rPr>
        <w:t>Not</w:t>
      </w:r>
      <w:proofErr w:type="gramEnd"/>
      <w:r>
        <w:rPr>
          <w:rStyle w:val="ae"/>
          <w:lang w:val="en-US"/>
        </w:rPr>
        <w:t xml:space="preserve"> stated</w:t>
      </w:r>
    </w:p>
    <w:p w:rsidR="00E570E0" w:rsidRDefault="00622F44" w:rsidP="001C1E82">
      <w:pPr>
        <w:numPr>
          <w:ilvl w:val="0"/>
          <w:numId w:val="84"/>
        </w:numPr>
        <w:spacing w:before="100" w:after="100"/>
        <w:jc w:val="both"/>
        <w:rPr>
          <w:lang w:val="en-US"/>
        </w:rPr>
      </w:pPr>
      <w:r>
        <w:rPr>
          <w:rStyle w:val="ae"/>
          <w:lang w:val="en-US"/>
        </w:rPr>
        <w:t>40-50- year-old women most often suffer from BSD.</w:t>
      </w:r>
    </w:p>
    <w:p w:rsidR="00E570E0" w:rsidRDefault="00622F44">
      <w:pPr>
        <w:spacing w:before="100" w:after="100"/>
        <w:ind w:left="714"/>
        <w:jc w:val="both"/>
        <w:rPr>
          <w:rStyle w:val="ae"/>
          <w:lang w:val="en-US"/>
        </w:rPr>
      </w:pPr>
      <w:r>
        <w:rPr>
          <w:rStyle w:val="ae"/>
          <w:lang w:val="en-US"/>
        </w:rPr>
        <w:t>True</w:t>
      </w:r>
      <w:r>
        <w:rPr>
          <w:rStyle w:val="ae"/>
          <w:lang w:val="en-US"/>
        </w:rPr>
        <w:tab/>
        <w:t xml:space="preserve">False     </w:t>
      </w:r>
      <w:proofErr w:type="gramStart"/>
      <w:r>
        <w:rPr>
          <w:rStyle w:val="ae"/>
          <w:lang w:val="en-US"/>
        </w:rPr>
        <w:t>Not</w:t>
      </w:r>
      <w:proofErr w:type="gramEnd"/>
      <w:r>
        <w:rPr>
          <w:rStyle w:val="ae"/>
          <w:lang w:val="en-US"/>
        </w:rPr>
        <w:t xml:space="preserve"> stated</w:t>
      </w:r>
    </w:p>
    <w:p w:rsidR="00E570E0" w:rsidRDefault="00622F44">
      <w:pPr>
        <w:widowControl w:val="0"/>
        <w:tabs>
          <w:tab w:val="left" w:pos="337"/>
        </w:tabs>
        <w:spacing w:before="100" w:after="100"/>
        <w:ind w:right="799"/>
        <w:jc w:val="both"/>
        <w:rPr>
          <w:rStyle w:val="ae"/>
          <w:b/>
          <w:bCs/>
          <w:lang w:val="en-US"/>
        </w:rPr>
      </w:pPr>
      <w:r>
        <w:rPr>
          <w:rStyle w:val="ae"/>
          <w:b/>
          <w:bCs/>
          <w:lang w:val="en-US"/>
        </w:rPr>
        <w:t xml:space="preserve">Task 2. Track B. Listen to the recording. For </w:t>
      </w:r>
      <w:proofErr w:type="gramStart"/>
      <w:r>
        <w:rPr>
          <w:rStyle w:val="ae"/>
          <w:b/>
          <w:bCs/>
          <w:lang w:val="en-US"/>
        </w:rPr>
        <w:t>questions</w:t>
      </w:r>
      <w:proofErr w:type="gramEnd"/>
      <w:r>
        <w:rPr>
          <w:rStyle w:val="ae"/>
          <w:b/>
          <w:bCs/>
          <w:lang w:val="en-US"/>
        </w:rPr>
        <w:t xml:space="preserve"> 6-10, choose the best answer, A, B or C.</w:t>
      </w:r>
    </w:p>
    <w:p w:rsidR="00E570E0" w:rsidRDefault="00622F44" w:rsidP="001C1E82">
      <w:pPr>
        <w:pStyle w:val="aa"/>
        <w:numPr>
          <w:ilvl w:val="0"/>
          <w:numId w:val="85"/>
        </w:numPr>
        <w:spacing w:before="100" w:after="100"/>
        <w:rPr>
          <w:lang w:val="en-US"/>
        </w:rPr>
      </w:pPr>
      <w:r>
        <w:rPr>
          <w:rStyle w:val="ae"/>
          <w:lang w:val="en-US"/>
        </w:rPr>
        <w:t xml:space="preserve">Who needs to ask if the company is running as smoothly as possible, whether communication with customers </w:t>
      </w:r>
      <w:proofErr w:type="gramStart"/>
      <w:r>
        <w:rPr>
          <w:rStyle w:val="ae"/>
          <w:lang w:val="en-US"/>
        </w:rPr>
        <w:t>is</w:t>
      </w:r>
      <w:proofErr w:type="gramEnd"/>
      <w:r>
        <w:rPr>
          <w:rStyle w:val="ae"/>
          <w:lang w:val="en-US"/>
        </w:rPr>
        <w:t xml:space="preserve"> as good as it can be and how services can be improved?</w:t>
      </w:r>
    </w:p>
    <w:p w:rsidR="00E570E0" w:rsidRDefault="00622F44" w:rsidP="001C1E82">
      <w:pPr>
        <w:pStyle w:val="aa"/>
        <w:numPr>
          <w:ilvl w:val="1"/>
          <w:numId w:val="87"/>
        </w:numPr>
        <w:spacing w:before="100" w:after="100"/>
        <w:rPr>
          <w:lang w:val="en-US"/>
        </w:rPr>
      </w:pPr>
      <w:r>
        <w:rPr>
          <w:rStyle w:val="ae"/>
          <w:lang w:val="en-US"/>
        </w:rPr>
        <w:t>All of Talbot’s employees</w:t>
      </w:r>
    </w:p>
    <w:p w:rsidR="00E570E0" w:rsidRDefault="00622F44" w:rsidP="001C1E82">
      <w:pPr>
        <w:pStyle w:val="aa"/>
        <w:numPr>
          <w:ilvl w:val="1"/>
          <w:numId w:val="87"/>
        </w:numPr>
        <w:spacing w:before="100" w:after="100"/>
        <w:rPr>
          <w:lang w:val="en-US"/>
        </w:rPr>
      </w:pPr>
      <w:r>
        <w:rPr>
          <w:rStyle w:val="ae"/>
          <w:lang w:val="en-US"/>
        </w:rPr>
        <w:t>Talbot’s management</w:t>
      </w:r>
    </w:p>
    <w:p w:rsidR="00E570E0" w:rsidRDefault="00622F44" w:rsidP="001C1E82">
      <w:pPr>
        <w:pStyle w:val="aa"/>
        <w:widowControl w:val="0"/>
        <w:numPr>
          <w:ilvl w:val="1"/>
          <w:numId w:val="88"/>
        </w:numPr>
        <w:spacing w:before="100" w:after="100"/>
        <w:ind w:right="799"/>
        <w:jc w:val="both"/>
        <w:rPr>
          <w:lang w:val="en-US"/>
        </w:rPr>
      </w:pPr>
      <w:r>
        <w:rPr>
          <w:rStyle w:val="ae"/>
          <w:lang w:val="en-US"/>
        </w:rPr>
        <w:t>Talbot’s customers</w:t>
      </w:r>
    </w:p>
    <w:p w:rsidR="00E570E0" w:rsidRDefault="00622F44" w:rsidP="001C1E82">
      <w:pPr>
        <w:pStyle w:val="aa"/>
        <w:numPr>
          <w:ilvl w:val="0"/>
          <w:numId w:val="89"/>
        </w:numPr>
        <w:spacing w:before="100" w:after="100"/>
        <w:rPr>
          <w:lang w:val="en-US"/>
        </w:rPr>
      </w:pPr>
      <w:r>
        <w:rPr>
          <w:rStyle w:val="ae"/>
          <w:lang w:val="en-US"/>
        </w:rPr>
        <w:t>How does Talbot prefer to work with customers?</w:t>
      </w:r>
    </w:p>
    <w:p w:rsidR="00E570E0" w:rsidRDefault="00622F44" w:rsidP="001C1E82">
      <w:pPr>
        <w:pStyle w:val="aa"/>
        <w:numPr>
          <w:ilvl w:val="1"/>
          <w:numId w:val="91"/>
        </w:numPr>
        <w:spacing w:before="100" w:after="100"/>
        <w:rPr>
          <w:lang w:val="en-US"/>
        </w:rPr>
      </w:pPr>
      <w:r>
        <w:rPr>
          <w:rStyle w:val="ae"/>
          <w:lang w:val="en-US"/>
        </w:rPr>
        <w:t>To fill their orders accurately and quickly</w:t>
      </w:r>
    </w:p>
    <w:p w:rsidR="00E570E0" w:rsidRDefault="00622F44" w:rsidP="001C1E82">
      <w:pPr>
        <w:pStyle w:val="aa"/>
        <w:numPr>
          <w:ilvl w:val="1"/>
          <w:numId w:val="91"/>
        </w:numPr>
        <w:spacing w:before="100" w:after="100"/>
        <w:rPr>
          <w:lang w:val="en-US"/>
        </w:rPr>
      </w:pPr>
      <w:r>
        <w:rPr>
          <w:rStyle w:val="ae"/>
          <w:lang w:val="en-US"/>
        </w:rPr>
        <w:t>To collaborate on research and development</w:t>
      </w:r>
    </w:p>
    <w:p w:rsidR="00E570E0" w:rsidRDefault="00622F44" w:rsidP="001C1E82">
      <w:pPr>
        <w:pStyle w:val="aa"/>
        <w:widowControl w:val="0"/>
        <w:numPr>
          <w:ilvl w:val="1"/>
          <w:numId w:val="92"/>
        </w:numPr>
        <w:spacing w:before="100" w:after="100"/>
        <w:ind w:right="800"/>
        <w:jc w:val="both"/>
        <w:rPr>
          <w:lang w:val="en-US"/>
        </w:rPr>
      </w:pPr>
      <w:r>
        <w:rPr>
          <w:rStyle w:val="ae"/>
          <w:lang w:val="en-US"/>
        </w:rPr>
        <w:t xml:space="preserve">To carry out market research on behalf of customers </w:t>
      </w:r>
    </w:p>
    <w:p w:rsidR="00E570E0" w:rsidRDefault="00622F44" w:rsidP="001C1E82">
      <w:pPr>
        <w:pStyle w:val="aa"/>
        <w:numPr>
          <w:ilvl w:val="0"/>
          <w:numId w:val="93"/>
        </w:numPr>
        <w:spacing w:before="100" w:after="100"/>
        <w:rPr>
          <w:lang w:val="en-US"/>
        </w:rPr>
      </w:pPr>
      <w:r>
        <w:rPr>
          <w:rStyle w:val="ae"/>
          <w:lang w:val="en-US"/>
        </w:rPr>
        <w:t>What does Innes say Talbot factors into its production costs?</w:t>
      </w:r>
    </w:p>
    <w:p w:rsidR="00E570E0" w:rsidRDefault="00622F44" w:rsidP="001C1E82">
      <w:pPr>
        <w:pStyle w:val="aa"/>
        <w:numPr>
          <w:ilvl w:val="1"/>
          <w:numId w:val="95"/>
        </w:numPr>
        <w:spacing w:before="100" w:after="100"/>
        <w:rPr>
          <w:lang w:val="en-US"/>
        </w:rPr>
      </w:pPr>
      <w:r>
        <w:rPr>
          <w:rStyle w:val="ae"/>
          <w:lang w:val="en-US"/>
        </w:rPr>
        <w:t>The human side of production</w:t>
      </w:r>
    </w:p>
    <w:p w:rsidR="00E570E0" w:rsidRDefault="00622F44" w:rsidP="001C1E82">
      <w:pPr>
        <w:pStyle w:val="aa"/>
        <w:numPr>
          <w:ilvl w:val="1"/>
          <w:numId w:val="95"/>
        </w:numPr>
        <w:spacing w:before="100" w:after="100"/>
        <w:rPr>
          <w:lang w:val="en-US"/>
        </w:rPr>
      </w:pPr>
      <w:r>
        <w:rPr>
          <w:rStyle w:val="ae"/>
          <w:lang w:val="en-US"/>
        </w:rPr>
        <w:t>Depreciation of equipment</w:t>
      </w:r>
    </w:p>
    <w:p w:rsidR="00E570E0" w:rsidRDefault="00622F44" w:rsidP="001C1E82">
      <w:pPr>
        <w:pStyle w:val="aa"/>
        <w:widowControl w:val="0"/>
        <w:numPr>
          <w:ilvl w:val="1"/>
          <w:numId w:val="96"/>
        </w:numPr>
        <w:spacing w:before="100" w:after="100"/>
        <w:ind w:right="800"/>
        <w:jc w:val="both"/>
        <w:rPr>
          <w:lang w:val="en-US"/>
        </w:rPr>
      </w:pPr>
      <w:r>
        <w:rPr>
          <w:rStyle w:val="ae"/>
          <w:lang w:val="en-US"/>
        </w:rPr>
        <w:lastRenderedPageBreak/>
        <w:t xml:space="preserve">Regular pay increases </w:t>
      </w:r>
    </w:p>
    <w:p w:rsidR="00E570E0" w:rsidRDefault="00622F44" w:rsidP="001C1E82">
      <w:pPr>
        <w:pStyle w:val="aa"/>
        <w:numPr>
          <w:ilvl w:val="0"/>
          <w:numId w:val="97"/>
        </w:numPr>
        <w:spacing w:before="100" w:after="100"/>
        <w:rPr>
          <w:lang w:val="en-US"/>
        </w:rPr>
      </w:pPr>
      <w:r>
        <w:rPr>
          <w:rStyle w:val="ae"/>
          <w:lang w:val="en-US"/>
        </w:rPr>
        <w:t>What can we infer from Innes’s mention of China?</w:t>
      </w:r>
    </w:p>
    <w:p w:rsidR="00E570E0" w:rsidRDefault="00622F44" w:rsidP="001C1E82">
      <w:pPr>
        <w:pStyle w:val="aa"/>
        <w:numPr>
          <w:ilvl w:val="1"/>
          <w:numId w:val="99"/>
        </w:numPr>
        <w:spacing w:before="100" w:after="100"/>
        <w:rPr>
          <w:lang w:val="en-US"/>
        </w:rPr>
      </w:pPr>
      <w:r>
        <w:rPr>
          <w:rStyle w:val="ae"/>
          <w:lang w:val="en-US"/>
        </w:rPr>
        <w:t>Talbot’s main competition will be from Chinese companies.</w:t>
      </w:r>
    </w:p>
    <w:p w:rsidR="00E570E0" w:rsidRDefault="00622F44" w:rsidP="001C1E82">
      <w:pPr>
        <w:pStyle w:val="aa"/>
        <w:numPr>
          <w:ilvl w:val="1"/>
          <w:numId w:val="99"/>
        </w:numPr>
        <w:spacing w:before="100" w:after="100"/>
        <w:rPr>
          <w:lang w:val="en-US"/>
        </w:rPr>
      </w:pPr>
      <w:r>
        <w:rPr>
          <w:rStyle w:val="ae"/>
          <w:lang w:val="en-US"/>
        </w:rPr>
        <w:t>Talbot hopes to manufacture more cheaply in China for import to the UK.</w:t>
      </w:r>
    </w:p>
    <w:p w:rsidR="00E570E0" w:rsidRDefault="00622F44" w:rsidP="001C1E82">
      <w:pPr>
        <w:pStyle w:val="aa"/>
        <w:widowControl w:val="0"/>
        <w:numPr>
          <w:ilvl w:val="1"/>
          <w:numId w:val="100"/>
        </w:numPr>
        <w:spacing w:before="100" w:after="100"/>
        <w:ind w:right="800"/>
        <w:jc w:val="both"/>
        <w:rPr>
          <w:lang w:val="en-US"/>
        </w:rPr>
      </w:pPr>
      <w:r>
        <w:rPr>
          <w:rStyle w:val="ae"/>
          <w:lang w:val="en-US"/>
        </w:rPr>
        <w:t>Talbot hopes to increase its sales outside of the UK.</w:t>
      </w:r>
    </w:p>
    <w:p w:rsidR="00E570E0" w:rsidRDefault="00622F44" w:rsidP="001C1E82">
      <w:pPr>
        <w:pStyle w:val="aa"/>
        <w:numPr>
          <w:ilvl w:val="0"/>
          <w:numId w:val="101"/>
        </w:numPr>
        <w:spacing w:before="100" w:after="100"/>
        <w:rPr>
          <w:lang w:val="en-US"/>
        </w:rPr>
      </w:pPr>
      <w:r>
        <w:rPr>
          <w:rStyle w:val="ae"/>
          <w:lang w:val="en-US"/>
        </w:rPr>
        <w:t xml:space="preserve">What opportunity </w:t>
      </w:r>
      <w:proofErr w:type="gramStart"/>
      <w:r>
        <w:rPr>
          <w:rStyle w:val="ae"/>
          <w:lang w:val="en-US"/>
        </w:rPr>
        <w:t>will some Daisy Hill workers be offered</w:t>
      </w:r>
      <w:proofErr w:type="gramEnd"/>
      <w:r>
        <w:rPr>
          <w:rStyle w:val="ae"/>
          <w:lang w:val="en-US"/>
        </w:rPr>
        <w:t>?</w:t>
      </w:r>
    </w:p>
    <w:p w:rsidR="00E570E0" w:rsidRDefault="00622F44" w:rsidP="001C1E82">
      <w:pPr>
        <w:pStyle w:val="aa"/>
        <w:numPr>
          <w:ilvl w:val="1"/>
          <w:numId w:val="103"/>
        </w:numPr>
        <w:spacing w:before="100" w:after="100"/>
        <w:rPr>
          <w:lang w:val="en-US"/>
        </w:rPr>
      </w:pPr>
      <w:r>
        <w:rPr>
          <w:rStyle w:val="ae"/>
          <w:lang w:val="en-US"/>
        </w:rPr>
        <w:t>The chance to take on middle management jobs in Chinese factories.</w:t>
      </w:r>
    </w:p>
    <w:p w:rsidR="00E570E0" w:rsidRDefault="00622F44" w:rsidP="001C1E82">
      <w:pPr>
        <w:pStyle w:val="aa"/>
        <w:numPr>
          <w:ilvl w:val="1"/>
          <w:numId w:val="103"/>
        </w:numPr>
        <w:spacing w:before="100" w:after="100"/>
        <w:rPr>
          <w:lang w:val="en-US"/>
        </w:rPr>
      </w:pPr>
      <w:r>
        <w:rPr>
          <w:rStyle w:val="ae"/>
          <w:lang w:val="en-US"/>
        </w:rPr>
        <w:t xml:space="preserve">The chance to </w:t>
      </w:r>
      <w:proofErr w:type="gramStart"/>
      <w:r>
        <w:rPr>
          <w:rStyle w:val="ae"/>
          <w:lang w:val="en-US"/>
        </w:rPr>
        <w:t>be trained</w:t>
      </w:r>
      <w:proofErr w:type="gramEnd"/>
      <w:r>
        <w:rPr>
          <w:rStyle w:val="ae"/>
          <w:lang w:val="en-US"/>
        </w:rPr>
        <w:t xml:space="preserve"> in the latest manufacturing techniques.</w:t>
      </w:r>
    </w:p>
    <w:p w:rsidR="00E570E0" w:rsidRDefault="00622F44" w:rsidP="001C1E82">
      <w:pPr>
        <w:pStyle w:val="aa"/>
        <w:widowControl w:val="0"/>
        <w:numPr>
          <w:ilvl w:val="1"/>
          <w:numId w:val="104"/>
        </w:numPr>
        <w:spacing w:before="100" w:after="100"/>
        <w:ind w:right="800"/>
        <w:jc w:val="both"/>
        <w:rPr>
          <w:lang w:val="en-US"/>
        </w:rPr>
      </w:pPr>
      <w:r>
        <w:rPr>
          <w:rStyle w:val="ae"/>
          <w:lang w:val="en-US"/>
        </w:rPr>
        <w:t>The chance to go to China to provide training.</w:t>
      </w:r>
    </w:p>
    <w:p w:rsidR="00E570E0" w:rsidRDefault="00622F44">
      <w:pPr>
        <w:spacing w:before="100" w:after="100"/>
        <w:rPr>
          <w:rStyle w:val="ae"/>
          <w:b/>
          <w:bCs/>
          <w:lang w:val="en-US"/>
        </w:rPr>
      </w:pPr>
      <w:r>
        <w:rPr>
          <w:rStyle w:val="ae"/>
          <w:b/>
          <w:bCs/>
          <w:lang w:val="en-US"/>
        </w:rPr>
        <w:t>LEXIS &amp; GRAMMAR</w:t>
      </w:r>
    </w:p>
    <w:p w:rsidR="00E570E0" w:rsidRDefault="00622F44">
      <w:pPr>
        <w:spacing w:before="100" w:after="100"/>
        <w:jc w:val="both"/>
        <w:rPr>
          <w:rStyle w:val="ae"/>
          <w:b/>
          <w:bCs/>
          <w:lang w:val="en-US"/>
        </w:rPr>
      </w:pPr>
      <w:r>
        <w:rPr>
          <w:rStyle w:val="ae"/>
          <w:b/>
          <w:bCs/>
          <w:lang w:val="en-US"/>
        </w:rPr>
        <w:t xml:space="preserve">Task 1. Read the text below. Choose the correct word from A, B, C, or D for each question 11-20 and mark one letter. </w:t>
      </w:r>
    </w:p>
    <w:p w:rsidR="00E570E0" w:rsidRDefault="00622F44">
      <w:pPr>
        <w:spacing w:before="100" w:after="100"/>
        <w:jc w:val="center"/>
        <w:rPr>
          <w:rStyle w:val="ae"/>
          <w:b/>
          <w:bCs/>
          <w:color w:val="222222"/>
          <w:u w:color="222222"/>
          <w:shd w:val="clear" w:color="auto" w:fill="FFFFFF"/>
          <w:lang w:val="en-US"/>
        </w:rPr>
      </w:pPr>
      <w:r>
        <w:rPr>
          <w:rStyle w:val="ae"/>
          <w:b/>
          <w:bCs/>
          <w:color w:val="222222"/>
          <w:u w:color="222222"/>
          <w:shd w:val="clear" w:color="auto" w:fill="FFFFFF"/>
          <w:lang w:val="en-US"/>
        </w:rPr>
        <w:t>Company choices</w:t>
      </w:r>
    </w:p>
    <w:p w:rsidR="00E570E0" w:rsidRDefault="00622F44">
      <w:pPr>
        <w:spacing w:before="100" w:after="100"/>
        <w:ind w:firstLine="708"/>
        <w:jc w:val="both"/>
        <w:rPr>
          <w:rStyle w:val="ae"/>
          <w:color w:val="222222"/>
          <w:u w:color="222222"/>
          <w:shd w:val="clear" w:color="auto" w:fill="FFFFFF"/>
          <w:lang w:val="en-US"/>
        </w:rPr>
      </w:pPr>
      <w:r>
        <w:rPr>
          <w:rStyle w:val="ae"/>
          <w:color w:val="222222"/>
          <w:u w:color="222222"/>
          <w:shd w:val="clear" w:color="auto" w:fill="FFFFFF"/>
          <w:lang w:val="en-US"/>
        </w:rPr>
        <w:t xml:space="preserve">It has become a commonplace to say that the world is changing at an ever-increasing pace. Companies today </w:t>
      </w:r>
      <w:proofErr w:type="gramStart"/>
      <w:r>
        <w:rPr>
          <w:rStyle w:val="ae"/>
          <w:color w:val="222222"/>
          <w:u w:color="222222"/>
          <w:shd w:val="clear" w:color="auto" w:fill="FFFFFF"/>
          <w:lang w:val="en-US"/>
        </w:rPr>
        <w:t>are faced</w:t>
      </w:r>
      <w:proofErr w:type="gramEnd"/>
      <w:r>
        <w:rPr>
          <w:rStyle w:val="ae"/>
          <w:color w:val="222222"/>
          <w:u w:color="222222"/>
          <w:shd w:val="clear" w:color="auto" w:fill="FFFFFF"/>
          <w:lang w:val="en-US"/>
        </w:rPr>
        <w:t xml:space="preserve"> with a stark choice: ___11___ or go under. For example, until quite recently, companies typically tended to be ___12____. They were built on a </w:t>
      </w:r>
      <w:proofErr w:type="gramStart"/>
      <w:r>
        <w:rPr>
          <w:rStyle w:val="ae"/>
          <w:color w:val="222222"/>
          <w:u w:color="222222"/>
          <w:shd w:val="clear" w:color="auto" w:fill="FFFFFF"/>
          <w:lang w:val="en-US"/>
        </w:rPr>
        <w:t>model which</w:t>
      </w:r>
      <w:proofErr w:type="gramEnd"/>
      <w:r>
        <w:rPr>
          <w:rStyle w:val="ae"/>
          <w:color w:val="222222"/>
          <w:u w:color="222222"/>
          <w:shd w:val="clear" w:color="auto" w:fill="FFFFFF"/>
          <w:lang w:val="en-US"/>
        </w:rPr>
        <w:t xml:space="preserve"> achieved a high degree of control, but in which ___13___ of communication were few and slow. Another disadvantage of this type of organization is that more junior ___14___ may not even know who the CEO is, or what ___15___ the decision- makers are trying to achieve. In order to try </w:t>
      </w:r>
      <w:proofErr w:type="gramStart"/>
      <w:r>
        <w:rPr>
          <w:rStyle w:val="ae"/>
          <w:color w:val="222222"/>
          <w:u w:color="222222"/>
          <w:shd w:val="clear" w:color="auto" w:fill="FFFFFF"/>
          <w:lang w:val="en-US"/>
        </w:rPr>
        <w:t>and</w:t>
      </w:r>
      <w:proofErr w:type="gramEnd"/>
      <w:r>
        <w:rPr>
          <w:rStyle w:val="ae"/>
          <w:color w:val="222222"/>
          <w:u w:color="222222"/>
          <w:shd w:val="clear" w:color="auto" w:fill="FFFFFF"/>
          <w:lang w:val="en-US"/>
        </w:rPr>
        <w:t xml:space="preserve"> solve this problem, many organizations have adopted a less ___16___, more flexible business culture in which frequent contact between the owner and the employees ensures that ___17___ is flowing smoothly. A second difficult choice for a company concerns the extent to which it should go global or remain ___18___. </w:t>
      </w:r>
    </w:p>
    <w:p w:rsidR="00E570E0" w:rsidRDefault="00622F44">
      <w:pPr>
        <w:spacing w:before="100" w:after="100"/>
        <w:ind w:firstLine="708"/>
        <w:jc w:val="both"/>
        <w:rPr>
          <w:rStyle w:val="ae"/>
          <w:lang w:val="en-US"/>
        </w:rPr>
      </w:pPr>
      <w:r>
        <w:rPr>
          <w:rStyle w:val="ae"/>
          <w:color w:val="222222"/>
          <w:u w:color="222222"/>
          <w:shd w:val="clear" w:color="auto" w:fill="FFFFFF"/>
          <w:lang w:val="en-US"/>
        </w:rPr>
        <w:t xml:space="preserve">Global operations allow maximum ___19___ of scale, while localization makes it possible to ___20___ quickly to market changes and to reach all market sectors. In order to reduce the tension between global and local demands, many companies have adopted a 'hub and spoke' structure. They use several regional production and advertising 'hubs' where neighboring markets </w:t>
      </w:r>
      <w:proofErr w:type="gramStart"/>
      <w:r>
        <w:rPr>
          <w:rStyle w:val="ae"/>
          <w:color w:val="222222"/>
          <w:u w:color="222222"/>
          <w:shd w:val="clear" w:color="auto" w:fill="FFFFFF"/>
          <w:lang w:val="en-US"/>
        </w:rPr>
        <w:t>are serviced</w:t>
      </w:r>
      <w:proofErr w:type="gramEnd"/>
      <w:r>
        <w:rPr>
          <w:rStyle w:val="ae"/>
          <w:color w:val="222222"/>
          <w:u w:color="222222"/>
          <w:shd w:val="clear" w:color="auto" w:fill="FFFFFF"/>
          <w:lang w:val="en-US"/>
        </w:rPr>
        <w:t xml:space="preserve"> from one single location.</w:t>
      </w:r>
    </w:p>
    <w:tbl>
      <w:tblPr>
        <w:tblStyle w:val="TableNormal"/>
        <w:tblW w:w="8752"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88"/>
        <w:gridCol w:w="1927"/>
        <w:gridCol w:w="1903"/>
        <w:gridCol w:w="2031"/>
        <w:gridCol w:w="1903"/>
      </w:tblGrid>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E570E0">
            <w:pPr>
              <w:rPr>
                <w:lang w:val="en-US"/>
              </w:rPr>
            </w:pPr>
          </w:p>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adopt</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market</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adapt</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research</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economical</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hierarchical</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welcoming</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democratic</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website</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media</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roads</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channels</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customers</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directors</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staff</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buyers</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goals</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design</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plan</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sales</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bureaucratic</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caring</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decentralized</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market-driven</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information</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news</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speech</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interest</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professional</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static</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local</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impersonal</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production</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economies</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marketing</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savings</w:t>
            </w:r>
          </w:p>
        </w:tc>
      </w:tr>
      <w:tr w:rsidR="00E570E0">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E570E0"/>
        </w:tc>
        <w:tc>
          <w:tcPr>
            <w:tcW w:w="1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a) call</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b) demand</w:t>
            </w:r>
          </w:p>
        </w:tc>
        <w:tc>
          <w:tcPr>
            <w:tcW w:w="20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c) enquire</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Pr>
              <w:spacing w:before="100" w:after="100"/>
            </w:pPr>
            <w:r>
              <w:rPr>
                <w:rStyle w:val="Hyperlink0"/>
                <w:rFonts w:eastAsia="Arial Unicode MS"/>
              </w:rPr>
              <w:t>d) respond</w:t>
            </w:r>
          </w:p>
        </w:tc>
      </w:tr>
    </w:tbl>
    <w:p w:rsidR="00E570E0" w:rsidRDefault="00E570E0">
      <w:pPr>
        <w:widowControl w:val="0"/>
        <w:spacing w:before="100" w:after="100"/>
        <w:jc w:val="both"/>
        <w:rPr>
          <w:rStyle w:val="A8"/>
          <w:lang w:val="en-US"/>
        </w:rPr>
      </w:pPr>
    </w:p>
    <w:p w:rsidR="00E570E0" w:rsidRDefault="00E570E0">
      <w:pPr>
        <w:jc w:val="both"/>
        <w:rPr>
          <w:rStyle w:val="ae"/>
          <w:b/>
          <w:bCs/>
          <w:lang w:val="en-US"/>
        </w:rPr>
      </w:pPr>
    </w:p>
    <w:p w:rsidR="00E570E0" w:rsidRDefault="00622F44">
      <w:pPr>
        <w:jc w:val="both"/>
        <w:rPr>
          <w:rStyle w:val="ae"/>
          <w:b/>
          <w:bCs/>
          <w:lang w:val="en-US"/>
        </w:rPr>
      </w:pPr>
      <w:r>
        <w:rPr>
          <w:rStyle w:val="ae"/>
          <w:b/>
          <w:bCs/>
          <w:lang w:val="en-US"/>
        </w:rPr>
        <w:t xml:space="preserve">Task 2. Match the words (21-30) to their definitions (A-K). There is one extra definition. </w:t>
      </w:r>
    </w:p>
    <w:tbl>
      <w:tblPr>
        <w:tblStyle w:val="TableNormal"/>
        <w:tblW w:w="905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27"/>
        <w:gridCol w:w="1934"/>
        <w:gridCol w:w="422"/>
        <w:gridCol w:w="6171"/>
      </w:tblGrid>
      <w:tr w:rsidR="00E570E0" w:rsidRPr="00237DA4">
        <w:trPr>
          <w:trHeight w:val="9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11</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roofErr w:type="spellStart"/>
            <w:r>
              <w:rPr>
                <w:rStyle w:val="ae"/>
                <w:color w:val="292425"/>
                <w:u w:color="292425"/>
              </w:rPr>
              <w:t>agenda</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A</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367" w:type="dxa"/>
            </w:tcMar>
          </w:tcPr>
          <w:p w:rsidR="00E570E0" w:rsidRPr="00622F44" w:rsidRDefault="00622F44">
            <w:pPr>
              <w:pStyle w:val="af"/>
              <w:ind w:right="287"/>
              <w:rPr>
                <w:lang w:val="en-US"/>
              </w:rPr>
            </w:pPr>
            <w:r>
              <w:rPr>
                <w:rStyle w:val="ae"/>
                <w:color w:val="292425"/>
                <w:u w:color="292425"/>
                <w:lang w:val="en-US"/>
              </w:rPr>
              <w:t>a design or way of writing its name that a company or organization uses as its official sign on its products, advertising etc.</w:t>
            </w:r>
          </w:p>
        </w:tc>
      </w:tr>
      <w:tr w:rsidR="00E570E0" w:rsidRPr="00237DA4">
        <w:trPr>
          <w:trHeight w:val="6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12</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roofErr w:type="spellStart"/>
            <w:r>
              <w:rPr>
                <w:rStyle w:val="ae"/>
                <w:color w:val="292425"/>
                <w:u w:color="292425"/>
              </w:rPr>
              <w:t>market</w:t>
            </w:r>
            <w:proofErr w:type="spellEnd"/>
            <w:r>
              <w:rPr>
                <w:rStyle w:val="ae"/>
                <w:color w:val="292425"/>
                <w:u w:color="292425"/>
              </w:rPr>
              <w:t xml:space="preserve"> </w:t>
            </w:r>
            <w:proofErr w:type="spellStart"/>
            <w:r>
              <w:rPr>
                <w:rStyle w:val="ae"/>
                <w:color w:val="292425"/>
                <w:u w:color="292425"/>
              </w:rPr>
              <w:t>share</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B</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02124"/>
                <w:u w:color="202124"/>
                <w:shd w:val="clear" w:color="auto" w:fill="FFFFFF"/>
                <w:lang w:val="en-US"/>
              </w:rPr>
              <w:t>used to single out an individual member of a specified group or class</w:t>
            </w:r>
          </w:p>
        </w:tc>
      </w:tr>
      <w:tr w:rsidR="00E570E0">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13</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roofErr w:type="spellStart"/>
            <w:r>
              <w:rPr>
                <w:rStyle w:val="ae"/>
                <w:color w:val="292425"/>
                <w:u w:color="292425"/>
              </w:rPr>
              <w:t>logo</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C</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ae"/>
                <w:color w:val="202124"/>
                <w:u w:color="202124"/>
                <w:shd w:val="clear" w:color="auto" w:fill="FFFFFF"/>
                <w:lang w:val="en-US"/>
              </w:rPr>
              <w:t>at</w:t>
            </w:r>
            <w:r>
              <w:rPr>
                <w:rStyle w:val="ae"/>
                <w:color w:val="202124"/>
                <w:u w:color="202124"/>
                <w:shd w:val="clear" w:color="auto" w:fill="FFFFFF"/>
              </w:rPr>
              <w:t xml:space="preserve"> </w:t>
            </w:r>
            <w:proofErr w:type="spellStart"/>
            <w:r>
              <w:rPr>
                <w:rStyle w:val="ae"/>
                <w:color w:val="202124"/>
                <w:u w:color="202124"/>
                <w:shd w:val="clear" w:color="auto" w:fill="FFFFFF"/>
              </w:rPr>
              <w:t>the</w:t>
            </w:r>
            <w:proofErr w:type="spellEnd"/>
            <w:r>
              <w:rPr>
                <w:rStyle w:val="ae"/>
                <w:color w:val="202124"/>
                <w:u w:color="202124"/>
                <w:shd w:val="clear" w:color="auto" w:fill="FFFFFF"/>
              </w:rPr>
              <w:t xml:space="preserve"> </w:t>
            </w:r>
            <w:proofErr w:type="spellStart"/>
            <w:r>
              <w:rPr>
                <w:rStyle w:val="ae"/>
                <w:color w:val="202124"/>
                <w:u w:color="202124"/>
                <w:shd w:val="clear" w:color="auto" w:fill="FFFFFF"/>
              </w:rPr>
              <w:t>same</w:t>
            </w:r>
            <w:proofErr w:type="spellEnd"/>
            <w:r>
              <w:rPr>
                <w:rStyle w:val="ae"/>
                <w:color w:val="202124"/>
                <w:u w:color="202124"/>
                <w:shd w:val="clear" w:color="auto" w:fill="FFFFFF"/>
              </w:rPr>
              <w:t xml:space="preserve"> </w:t>
            </w:r>
            <w:proofErr w:type="spellStart"/>
            <w:r>
              <w:rPr>
                <w:rStyle w:val="ae"/>
                <w:color w:val="202124"/>
                <w:u w:color="202124"/>
                <w:shd w:val="clear" w:color="auto" w:fill="FFFFFF"/>
              </w:rPr>
              <w:t>time</w:t>
            </w:r>
            <w:proofErr w:type="spellEnd"/>
          </w:p>
        </w:tc>
      </w:tr>
      <w:tr w:rsidR="00E570E0" w:rsidRPr="00237DA4">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14</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 xml:space="preserve">to </w:t>
            </w:r>
            <w:proofErr w:type="spellStart"/>
            <w:r>
              <w:rPr>
                <w:rStyle w:val="ae"/>
                <w:color w:val="292425"/>
                <w:u w:color="292425"/>
              </w:rPr>
              <w:t>launch</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D</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02124"/>
                <w:u w:color="202124"/>
                <w:shd w:val="clear" w:color="auto" w:fill="FFFFFF"/>
                <w:lang w:val="en-US"/>
              </w:rPr>
              <w:t>the state of being able to see or be seen</w:t>
            </w:r>
          </w:p>
        </w:tc>
      </w:tr>
      <w:tr w:rsidR="00E570E0" w:rsidRPr="00237DA4">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15</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 xml:space="preserve">to </w:t>
            </w:r>
            <w:proofErr w:type="spellStart"/>
            <w:r>
              <w:rPr>
                <w:rStyle w:val="ae"/>
                <w:color w:val="292425"/>
                <w:u w:color="292425"/>
              </w:rPr>
              <w:t>deceive</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E</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92425"/>
                <w:u w:color="292425"/>
                <w:lang w:val="en-US"/>
              </w:rPr>
              <w:t>a list of the subjects to be discussed at a meeting</w:t>
            </w:r>
          </w:p>
        </w:tc>
      </w:tr>
      <w:tr w:rsidR="00E570E0">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16</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visibility</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F</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expressing approval</w:t>
            </w:r>
          </w:p>
        </w:tc>
      </w:tr>
      <w:tr w:rsidR="00E570E0" w:rsidRPr="00237DA4">
        <w:trPr>
          <w:trHeight w:val="6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17</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particular</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G</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92425"/>
                <w:u w:color="292425"/>
                <w:lang w:val="en-US"/>
              </w:rPr>
              <w:t>to make someone believe something that is not true in order to get what you want</w:t>
            </w:r>
          </w:p>
        </w:tc>
      </w:tr>
      <w:tr w:rsidR="00E570E0" w:rsidRPr="00237DA4">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18</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simultaneously</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H</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the length of time people continue to buy a product</w:t>
            </w:r>
          </w:p>
        </w:tc>
      </w:tr>
      <w:tr w:rsidR="00E570E0" w:rsidRPr="00237DA4">
        <w:trPr>
          <w:trHeight w:val="3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19</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proofErr w:type="spellStart"/>
            <w:r>
              <w:rPr>
                <w:rStyle w:val="Hyperlink0"/>
                <w:rFonts w:eastAsia="Arial Unicode MS"/>
              </w:rPr>
              <w:t>favourable</w:t>
            </w:r>
            <w:proofErr w:type="spellEnd"/>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I</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Hyperlink0"/>
                <w:rFonts w:eastAsia="Arial Unicode MS"/>
              </w:rPr>
              <w:t>the use of a well-known person to advertise products</w:t>
            </w:r>
          </w:p>
        </w:tc>
      </w:tr>
      <w:tr w:rsidR="00E570E0" w:rsidRPr="00237DA4">
        <w:trPr>
          <w:trHeight w:val="6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20</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endorsement</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J</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92425"/>
                <w:u w:color="292425"/>
                <w:lang w:val="en-US"/>
              </w:rPr>
              <w:t>to show or make a new product available for sale for the first time</w:t>
            </w:r>
          </w:p>
        </w:tc>
      </w:tr>
      <w:tr w:rsidR="00E570E0" w:rsidRPr="00237DA4">
        <w:trPr>
          <w:trHeight w:val="630"/>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E570E0">
            <w:pPr>
              <w:rPr>
                <w:lang w:val="en-US"/>
              </w:rPr>
            </w:pP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E570E0">
            <w:pPr>
              <w:rPr>
                <w:lang w:val="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Default="00622F44">
            <w:r>
              <w:rPr>
                <w:rStyle w:val="Hyperlink0"/>
                <w:rFonts w:eastAsia="Arial Unicode MS"/>
              </w:rPr>
              <w:t>K</w:t>
            </w:r>
          </w:p>
        </w:tc>
        <w:tc>
          <w:tcPr>
            <w:tcW w:w="61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70E0" w:rsidRPr="00622F44" w:rsidRDefault="00622F44">
            <w:pPr>
              <w:rPr>
                <w:lang w:val="en-US"/>
              </w:rPr>
            </w:pPr>
            <w:r>
              <w:rPr>
                <w:rStyle w:val="ae"/>
                <w:color w:val="292425"/>
                <w:u w:color="292425"/>
                <w:lang w:val="en-US"/>
              </w:rPr>
              <w:t>the percentage of sales in a market that a company or product has</w:t>
            </w:r>
          </w:p>
        </w:tc>
      </w:tr>
    </w:tbl>
    <w:p w:rsidR="00E570E0" w:rsidRDefault="00E570E0" w:rsidP="00691BC0">
      <w:pPr>
        <w:widowControl w:val="0"/>
        <w:jc w:val="both"/>
        <w:rPr>
          <w:rStyle w:val="ae"/>
          <w:b/>
          <w:bCs/>
          <w:lang w:val="en-US"/>
        </w:rPr>
      </w:pPr>
    </w:p>
    <w:p w:rsidR="00E570E0" w:rsidRDefault="00E570E0">
      <w:pPr>
        <w:widowControl w:val="0"/>
        <w:jc w:val="both"/>
        <w:rPr>
          <w:rStyle w:val="ae"/>
          <w:b/>
          <w:bCs/>
          <w:lang w:val="en-US"/>
        </w:rPr>
      </w:pPr>
    </w:p>
    <w:p w:rsidR="00E570E0" w:rsidRDefault="00622F44">
      <w:pPr>
        <w:spacing w:before="100" w:after="100"/>
        <w:jc w:val="both"/>
        <w:rPr>
          <w:rStyle w:val="ae"/>
          <w:b/>
          <w:bCs/>
          <w:lang w:val="en-US"/>
        </w:rPr>
      </w:pPr>
      <w:r>
        <w:rPr>
          <w:rStyle w:val="ae"/>
          <w:b/>
          <w:bCs/>
          <w:lang w:val="en-US"/>
        </w:rPr>
        <w:t>Task 3. Choose the only possible variant.</w:t>
      </w:r>
    </w:p>
    <w:p w:rsidR="00E570E0" w:rsidRDefault="00622F44">
      <w:pPr>
        <w:rPr>
          <w:rStyle w:val="ae"/>
          <w:lang w:val="en-US"/>
        </w:rPr>
      </w:pPr>
      <w:r>
        <w:rPr>
          <w:rStyle w:val="ae"/>
          <w:lang w:val="en-US"/>
        </w:rPr>
        <w:t>31. The … are in the cupboard on the left.</w:t>
      </w:r>
    </w:p>
    <w:p w:rsidR="00E570E0" w:rsidRDefault="00622F44" w:rsidP="001C1E82">
      <w:pPr>
        <w:pStyle w:val="aa"/>
        <w:numPr>
          <w:ilvl w:val="1"/>
          <w:numId w:val="106"/>
        </w:numPr>
        <w:spacing w:before="100" w:after="100"/>
        <w:rPr>
          <w:lang w:val="en-US"/>
        </w:rPr>
      </w:pPr>
      <w:r>
        <w:rPr>
          <w:rStyle w:val="ae"/>
          <w:lang w:val="en-US"/>
        </w:rPr>
        <w:t>milk</w:t>
      </w:r>
    </w:p>
    <w:p w:rsidR="00E570E0" w:rsidRDefault="00622F44" w:rsidP="001C1E82">
      <w:pPr>
        <w:pStyle w:val="aa"/>
        <w:numPr>
          <w:ilvl w:val="1"/>
          <w:numId w:val="106"/>
        </w:numPr>
        <w:spacing w:before="100" w:after="100"/>
        <w:rPr>
          <w:lang w:val="en-US"/>
        </w:rPr>
      </w:pPr>
      <w:r>
        <w:rPr>
          <w:rStyle w:val="ae"/>
          <w:lang w:val="en-US"/>
        </w:rPr>
        <w:t>bread</w:t>
      </w:r>
    </w:p>
    <w:p w:rsidR="00E570E0" w:rsidRDefault="00622F44" w:rsidP="001C1E82">
      <w:pPr>
        <w:pStyle w:val="aa"/>
        <w:numPr>
          <w:ilvl w:val="1"/>
          <w:numId w:val="106"/>
        </w:numPr>
        <w:spacing w:before="100" w:after="100"/>
        <w:rPr>
          <w:lang w:val="en-US"/>
        </w:rPr>
      </w:pPr>
      <w:r>
        <w:rPr>
          <w:rStyle w:val="ae"/>
          <w:lang w:val="en-US"/>
        </w:rPr>
        <w:t>rice</w:t>
      </w:r>
    </w:p>
    <w:p w:rsidR="00E570E0" w:rsidRDefault="00622F44" w:rsidP="001C1E82">
      <w:pPr>
        <w:pStyle w:val="aa"/>
        <w:numPr>
          <w:ilvl w:val="1"/>
          <w:numId w:val="106"/>
        </w:numPr>
        <w:spacing w:before="100" w:after="100"/>
      </w:pPr>
      <w:proofErr w:type="spellStart"/>
      <w:r>
        <w:rPr>
          <w:rStyle w:val="A8"/>
        </w:rPr>
        <w:t>beans</w:t>
      </w:r>
      <w:proofErr w:type="spellEnd"/>
    </w:p>
    <w:p w:rsidR="00E570E0" w:rsidRDefault="00622F44" w:rsidP="001C1E82">
      <w:pPr>
        <w:pStyle w:val="aa"/>
        <w:numPr>
          <w:ilvl w:val="2"/>
          <w:numId w:val="106"/>
        </w:numPr>
        <w:spacing w:before="100" w:after="100"/>
        <w:rPr>
          <w:lang w:val="en-US"/>
        </w:rPr>
      </w:pPr>
      <w:r>
        <w:rPr>
          <w:rStyle w:val="ae"/>
          <w:lang w:val="en-US"/>
        </w:rPr>
        <w:t>Did you have a good holiday? What was your … like?</w:t>
      </w:r>
    </w:p>
    <w:p w:rsidR="00E570E0" w:rsidRDefault="00622F44" w:rsidP="001C1E82">
      <w:pPr>
        <w:pStyle w:val="aa"/>
        <w:numPr>
          <w:ilvl w:val="1"/>
          <w:numId w:val="108"/>
        </w:numPr>
        <w:spacing w:before="100" w:after="100"/>
      </w:pPr>
      <w:proofErr w:type="spellStart"/>
      <w:r>
        <w:rPr>
          <w:rStyle w:val="A8"/>
        </w:rPr>
        <w:t>accommodations</w:t>
      </w:r>
      <w:proofErr w:type="spellEnd"/>
    </w:p>
    <w:p w:rsidR="00E570E0" w:rsidRDefault="00622F44" w:rsidP="001C1E82">
      <w:pPr>
        <w:pStyle w:val="aa"/>
        <w:numPr>
          <w:ilvl w:val="1"/>
          <w:numId w:val="108"/>
        </w:numPr>
        <w:spacing w:before="100" w:after="100"/>
      </w:pPr>
      <w:proofErr w:type="spellStart"/>
      <w:r>
        <w:rPr>
          <w:rStyle w:val="A8"/>
        </w:rPr>
        <w:t>hotels</w:t>
      </w:r>
      <w:proofErr w:type="spellEnd"/>
    </w:p>
    <w:p w:rsidR="00E570E0" w:rsidRDefault="00622F44" w:rsidP="001C1E82">
      <w:pPr>
        <w:pStyle w:val="aa"/>
        <w:numPr>
          <w:ilvl w:val="1"/>
          <w:numId w:val="108"/>
        </w:numPr>
        <w:spacing w:before="100" w:after="100"/>
      </w:pPr>
      <w:proofErr w:type="spellStart"/>
      <w:r>
        <w:rPr>
          <w:rStyle w:val="A8"/>
        </w:rPr>
        <w:lastRenderedPageBreak/>
        <w:t>accommodation</w:t>
      </w:r>
      <w:proofErr w:type="spellEnd"/>
    </w:p>
    <w:p w:rsidR="00E570E0" w:rsidRDefault="00622F44" w:rsidP="001C1E82">
      <w:pPr>
        <w:pStyle w:val="aa"/>
        <w:numPr>
          <w:ilvl w:val="1"/>
          <w:numId w:val="108"/>
        </w:numPr>
        <w:spacing w:before="100" w:after="100"/>
        <w:rPr>
          <w:lang w:val="en-US"/>
        </w:rPr>
      </w:pPr>
      <w:r>
        <w:rPr>
          <w:rStyle w:val="ae"/>
          <w:lang w:val="en-US"/>
        </w:rPr>
        <w:t>all of the above</w:t>
      </w:r>
    </w:p>
    <w:p w:rsidR="00E570E0" w:rsidRDefault="00622F44" w:rsidP="001C1E82">
      <w:pPr>
        <w:pStyle w:val="aa"/>
        <w:numPr>
          <w:ilvl w:val="2"/>
          <w:numId w:val="109"/>
        </w:numPr>
        <w:spacing w:before="100" w:after="100"/>
        <w:rPr>
          <w:b/>
          <w:bCs/>
          <w:lang w:val="en-US"/>
        </w:rPr>
      </w:pPr>
      <w:r>
        <w:rPr>
          <w:rStyle w:val="ae"/>
          <w:lang w:val="en-US"/>
        </w:rPr>
        <w:t>She told Brian not to drive, because he _____ all night.</w:t>
      </w:r>
    </w:p>
    <w:p w:rsidR="00E570E0" w:rsidRDefault="00622F44" w:rsidP="001C1E82">
      <w:pPr>
        <w:pStyle w:val="aa"/>
        <w:numPr>
          <w:ilvl w:val="0"/>
          <w:numId w:val="111"/>
        </w:numPr>
        <w:spacing w:before="100" w:after="100"/>
        <w:rPr>
          <w:lang w:val="en-US"/>
        </w:rPr>
      </w:pPr>
      <w:r>
        <w:rPr>
          <w:rStyle w:val="ae"/>
          <w:lang w:val="en-US"/>
        </w:rPr>
        <w:t>drank</w:t>
      </w:r>
    </w:p>
    <w:p w:rsidR="00E570E0" w:rsidRDefault="00622F44" w:rsidP="001C1E82">
      <w:pPr>
        <w:pStyle w:val="aa"/>
        <w:numPr>
          <w:ilvl w:val="0"/>
          <w:numId w:val="111"/>
        </w:numPr>
        <w:spacing w:before="100" w:after="100"/>
        <w:rPr>
          <w:lang w:val="en-US"/>
        </w:rPr>
      </w:pPr>
      <w:r>
        <w:rPr>
          <w:rStyle w:val="ae"/>
          <w:lang w:val="en-US"/>
        </w:rPr>
        <w:t>was drinking</w:t>
      </w:r>
    </w:p>
    <w:p w:rsidR="00E570E0" w:rsidRDefault="00622F44" w:rsidP="001C1E82">
      <w:pPr>
        <w:pStyle w:val="aa"/>
        <w:numPr>
          <w:ilvl w:val="0"/>
          <w:numId w:val="111"/>
        </w:numPr>
        <w:spacing w:before="100" w:after="100"/>
        <w:rPr>
          <w:lang w:val="en-US"/>
        </w:rPr>
      </w:pPr>
      <w:r>
        <w:rPr>
          <w:rStyle w:val="ae"/>
          <w:lang w:val="en-US"/>
        </w:rPr>
        <w:t>had drunk</w:t>
      </w:r>
    </w:p>
    <w:p w:rsidR="00E570E0" w:rsidRDefault="00622F44" w:rsidP="001C1E82">
      <w:pPr>
        <w:pStyle w:val="aa"/>
        <w:numPr>
          <w:ilvl w:val="0"/>
          <w:numId w:val="111"/>
        </w:numPr>
        <w:spacing w:before="100" w:after="100"/>
        <w:rPr>
          <w:lang w:val="en-US"/>
        </w:rPr>
      </w:pPr>
      <w:r>
        <w:rPr>
          <w:rStyle w:val="ae"/>
          <w:lang w:val="en-US"/>
        </w:rPr>
        <w:t>had been drinking</w:t>
      </w:r>
    </w:p>
    <w:p w:rsidR="00E570E0" w:rsidRDefault="00622F44">
      <w:pPr>
        <w:spacing w:before="100" w:after="100"/>
        <w:rPr>
          <w:rStyle w:val="ae"/>
          <w:lang w:val="en-US"/>
        </w:rPr>
      </w:pPr>
      <w:r>
        <w:rPr>
          <w:rStyle w:val="ae"/>
          <w:lang w:val="en-US"/>
        </w:rPr>
        <w:t>34. When I _____ out of the shower the lights _____.</w:t>
      </w:r>
    </w:p>
    <w:p w:rsidR="00E570E0" w:rsidRDefault="00622F44" w:rsidP="001C1E82">
      <w:pPr>
        <w:pStyle w:val="aa"/>
        <w:numPr>
          <w:ilvl w:val="0"/>
          <w:numId w:val="113"/>
        </w:numPr>
        <w:spacing w:before="100" w:after="100"/>
        <w:rPr>
          <w:lang w:val="en-US"/>
        </w:rPr>
      </w:pPr>
      <w:r>
        <w:rPr>
          <w:rStyle w:val="ae"/>
          <w:lang w:val="en-US"/>
        </w:rPr>
        <w:t>got / were getting off</w:t>
      </w:r>
    </w:p>
    <w:p w:rsidR="00E570E0" w:rsidRDefault="00622F44" w:rsidP="001C1E82">
      <w:pPr>
        <w:pStyle w:val="aa"/>
        <w:numPr>
          <w:ilvl w:val="0"/>
          <w:numId w:val="113"/>
        </w:numPr>
        <w:spacing w:before="100" w:after="100"/>
        <w:rPr>
          <w:lang w:val="en-US"/>
        </w:rPr>
      </w:pPr>
      <w:r>
        <w:rPr>
          <w:rStyle w:val="ae"/>
          <w:lang w:val="en-US"/>
        </w:rPr>
        <w:t>had got / were getting off</w:t>
      </w:r>
    </w:p>
    <w:p w:rsidR="00E570E0" w:rsidRDefault="00622F44" w:rsidP="001C1E82">
      <w:pPr>
        <w:pStyle w:val="aa"/>
        <w:numPr>
          <w:ilvl w:val="0"/>
          <w:numId w:val="113"/>
        </w:numPr>
        <w:spacing w:before="100" w:after="100"/>
        <w:rPr>
          <w:lang w:val="en-US"/>
        </w:rPr>
      </w:pPr>
      <w:r>
        <w:rPr>
          <w:rStyle w:val="ae"/>
          <w:lang w:val="en-US"/>
        </w:rPr>
        <w:t>was getting / went off</w:t>
      </w:r>
    </w:p>
    <w:p w:rsidR="00E570E0" w:rsidRDefault="00622F44" w:rsidP="001C1E82">
      <w:pPr>
        <w:pStyle w:val="aa"/>
        <w:numPr>
          <w:ilvl w:val="0"/>
          <w:numId w:val="113"/>
        </w:numPr>
        <w:spacing w:before="100" w:after="100"/>
        <w:rPr>
          <w:lang w:val="en-US"/>
        </w:rPr>
      </w:pPr>
      <w:r>
        <w:rPr>
          <w:rStyle w:val="ae"/>
          <w:lang w:val="en-US"/>
        </w:rPr>
        <w:t>had been getting / had got off</w:t>
      </w:r>
    </w:p>
    <w:p w:rsidR="00E570E0" w:rsidRDefault="00622F44">
      <w:pPr>
        <w:spacing w:before="100" w:after="100"/>
        <w:rPr>
          <w:rStyle w:val="ae"/>
          <w:lang w:val="en-US"/>
        </w:rPr>
      </w:pPr>
      <w:r>
        <w:rPr>
          <w:rStyle w:val="ae"/>
          <w:lang w:val="en-US"/>
        </w:rPr>
        <w:t>35. When she entered the room somebody _____ her in the head.</w:t>
      </w:r>
    </w:p>
    <w:p w:rsidR="00E570E0" w:rsidRDefault="00622F44" w:rsidP="001C1E82">
      <w:pPr>
        <w:pStyle w:val="aa"/>
        <w:numPr>
          <w:ilvl w:val="0"/>
          <w:numId w:val="115"/>
        </w:numPr>
        <w:spacing w:before="100" w:after="100"/>
        <w:rPr>
          <w:lang w:val="en-US"/>
        </w:rPr>
      </w:pPr>
      <w:r>
        <w:rPr>
          <w:rStyle w:val="ae"/>
          <w:lang w:val="en-US"/>
        </w:rPr>
        <w:t>hit</w:t>
      </w:r>
    </w:p>
    <w:p w:rsidR="00E570E0" w:rsidRDefault="00622F44" w:rsidP="001C1E82">
      <w:pPr>
        <w:pStyle w:val="aa"/>
        <w:numPr>
          <w:ilvl w:val="0"/>
          <w:numId w:val="115"/>
        </w:numPr>
        <w:spacing w:before="100" w:after="100"/>
        <w:rPr>
          <w:lang w:val="en-US"/>
        </w:rPr>
      </w:pPr>
      <w:r>
        <w:rPr>
          <w:rStyle w:val="ae"/>
          <w:lang w:val="en-US"/>
        </w:rPr>
        <w:t>was hitting</w:t>
      </w:r>
    </w:p>
    <w:p w:rsidR="00E570E0" w:rsidRDefault="00622F44" w:rsidP="001C1E82">
      <w:pPr>
        <w:pStyle w:val="aa"/>
        <w:numPr>
          <w:ilvl w:val="0"/>
          <w:numId w:val="115"/>
        </w:numPr>
        <w:spacing w:before="100" w:after="100"/>
        <w:rPr>
          <w:lang w:val="en-US"/>
        </w:rPr>
      </w:pPr>
      <w:r>
        <w:rPr>
          <w:rStyle w:val="ae"/>
          <w:lang w:val="en-US"/>
        </w:rPr>
        <w:t>had hit</w:t>
      </w:r>
    </w:p>
    <w:p w:rsidR="00E570E0" w:rsidRDefault="00622F44" w:rsidP="001C1E82">
      <w:pPr>
        <w:pStyle w:val="aa"/>
        <w:numPr>
          <w:ilvl w:val="0"/>
          <w:numId w:val="115"/>
        </w:numPr>
        <w:spacing w:before="100" w:after="100"/>
        <w:rPr>
          <w:b/>
          <w:bCs/>
          <w:lang w:val="en-US"/>
        </w:rPr>
      </w:pPr>
      <w:r>
        <w:rPr>
          <w:rStyle w:val="ae"/>
          <w:lang w:val="en-US"/>
        </w:rPr>
        <w:t>had been hitting</w:t>
      </w:r>
    </w:p>
    <w:p w:rsidR="00E570E0" w:rsidRDefault="00622F44">
      <w:pPr>
        <w:spacing w:before="100" w:after="100"/>
        <w:rPr>
          <w:rStyle w:val="ae"/>
          <w:lang w:val="en-US"/>
        </w:rPr>
      </w:pPr>
      <w:r>
        <w:rPr>
          <w:rStyle w:val="ae"/>
          <w:lang w:val="en-US"/>
        </w:rPr>
        <w:t>36. The burglar _____ to open the safe when he _____ the owner come in.</w:t>
      </w:r>
    </w:p>
    <w:p w:rsidR="00E570E0" w:rsidRDefault="00622F44" w:rsidP="001C1E82">
      <w:pPr>
        <w:pStyle w:val="aa"/>
        <w:numPr>
          <w:ilvl w:val="0"/>
          <w:numId w:val="116"/>
        </w:numPr>
        <w:spacing w:before="100" w:after="100"/>
        <w:rPr>
          <w:lang w:val="en-US"/>
        </w:rPr>
      </w:pPr>
      <w:r>
        <w:rPr>
          <w:rStyle w:val="ae"/>
          <w:lang w:val="en-US"/>
        </w:rPr>
        <w:t>was trying / heard</w:t>
      </w:r>
    </w:p>
    <w:p w:rsidR="00E570E0" w:rsidRDefault="00622F44" w:rsidP="001C1E82">
      <w:pPr>
        <w:pStyle w:val="aa"/>
        <w:numPr>
          <w:ilvl w:val="0"/>
          <w:numId w:val="116"/>
        </w:numPr>
        <w:spacing w:before="100" w:after="100"/>
        <w:rPr>
          <w:lang w:val="en-US"/>
        </w:rPr>
      </w:pPr>
      <w:r>
        <w:rPr>
          <w:rStyle w:val="ae"/>
          <w:lang w:val="en-US"/>
        </w:rPr>
        <w:t>tried / heard</w:t>
      </w:r>
    </w:p>
    <w:p w:rsidR="00E570E0" w:rsidRDefault="00622F44" w:rsidP="001C1E82">
      <w:pPr>
        <w:pStyle w:val="aa"/>
        <w:numPr>
          <w:ilvl w:val="0"/>
          <w:numId w:val="116"/>
        </w:numPr>
        <w:spacing w:before="100" w:after="100"/>
        <w:rPr>
          <w:lang w:val="en-US"/>
        </w:rPr>
      </w:pPr>
      <w:r>
        <w:rPr>
          <w:rStyle w:val="ae"/>
          <w:lang w:val="en-US"/>
        </w:rPr>
        <w:t>had been trying / had heard</w:t>
      </w:r>
    </w:p>
    <w:p w:rsidR="00E570E0" w:rsidRDefault="00622F44" w:rsidP="001C1E82">
      <w:pPr>
        <w:pStyle w:val="aa"/>
        <w:numPr>
          <w:ilvl w:val="0"/>
          <w:numId w:val="116"/>
        </w:numPr>
        <w:spacing w:before="100" w:after="100"/>
        <w:rPr>
          <w:b/>
          <w:bCs/>
          <w:lang w:val="en-US"/>
        </w:rPr>
      </w:pPr>
      <w:r>
        <w:rPr>
          <w:rStyle w:val="ae"/>
          <w:lang w:val="en-US"/>
        </w:rPr>
        <w:t>tried / was hearing</w:t>
      </w:r>
    </w:p>
    <w:p w:rsidR="00E570E0" w:rsidRDefault="00622F44">
      <w:pPr>
        <w:spacing w:before="100" w:after="100"/>
        <w:rPr>
          <w:rStyle w:val="ae"/>
          <w:lang w:val="en-US"/>
        </w:rPr>
      </w:pPr>
      <w:r>
        <w:rPr>
          <w:rStyle w:val="ae"/>
          <w:lang w:val="en-US"/>
        </w:rPr>
        <w:t>37. The plane in which the football team _____ crashed and none of them survived.</w:t>
      </w:r>
    </w:p>
    <w:p w:rsidR="00E570E0" w:rsidRDefault="00622F44" w:rsidP="001C1E82">
      <w:pPr>
        <w:pStyle w:val="aa"/>
        <w:numPr>
          <w:ilvl w:val="0"/>
          <w:numId w:val="118"/>
        </w:numPr>
        <w:spacing w:before="100" w:after="100"/>
        <w:rPr>
          <w:lang w:val="en-US"/>
        </w:rPr>
      </w:pPr>
      <w:r>
        <w:rPr>
          <w:rStyle w:val="ae"/>
          <w:lang w:val="en-US"/>
        </w:rPr>
        <w:t>travelled</w:t>
      </w:r>
    </w:p>
    <w:p w:rsidR="00E570E0" w:rsidRDefault="00622F44" w:rsidP="001C1E82">
      <w:pPr>
        <w:pStyle w:val="aa"/>
        <w:numPr>
          <w:ilvl w:val="0"/>
          <w:numId w:val="118"/>
        </w:numPr>
        <w:spacing w:before="100" w:after="100"/>
        <w:rPr>
          <w:lang w:val="en-US"/>
        </w:rPr>
      </w:pPr>
      <w:proofErr w:type="spellStart"/>
      <w:r>
        <w:rPr>
          <w:rStyle w:val="ae"/>
          <w:lang w:val="en-US"/>
        </w:rPr>
        <w:t>were</w:t>
      </w:r>
      <w:proofErr w:type="spellEnd"/>
      <w:r>
        <w:rPr>
          <w:rStyle w:val="ae"/>
          <w:lang w:val="en-US"/>
        </w:rPr>
        <w:t xml:space="preserve"> travelling</w:t>
      </w:r>
    </w:p>
    <w:p w:rsidR="00E570E0" w:rsidRDefault="00622F44" w:rsidP="001C1E82">
      <w:pPr>
        <w:pStyle w:val="aa"/>
        <w:numPr>
          <w:ilvl w:val="0"/>
          <w:numId w:val="118"/>
        </w:numPr>
        <w:spacing w:before="100" w:after="100"/>
        <w:rPr>
          <w:lang w:val="en-US"/>
        </w:rPr>
      </w:pPr>
      <w:r>
        <w:rPr>
          <w:rStyle w:val="ae"/>
          <w:lang w:val="en-US"/>
        </w:rPr>
        <w:t>had travelled</w:t>
      </w:r>
    </w:p>
    <w:p w:rsidR="00E570E0" w:rsidRDefault="00622F44" w:rsidP="001C1E82">
      <w:pPr>
        <w:pStyle w:val="aa"/>
        <w:numPr>
          <w:ilvl w:val="0"/>
          <w:numId w:val="118"/>
        </w:numPr>
        <w:spacing w:before="100" w:after="100"/>
        <w:rPr>
          <w:b/>
          <w:bCs/>
          <w:lang w:val="en-US"/>
        </w:rPr>
      </w:pPr>
      <w:r>
        <w:rPr>
          <w:rStyle w:val="ae"/>
          <w:lang w:val="en-US"/>
        </w:rPr>
        <w:t>had been travelling</w:t>
      </w:r>
    </w:p>
    <w:p w:rsidR="00E570E0" w:rsidRDefault="00622F44">
      <w:pPr>
        <w:spacing w:before="100" w:after="100"/>
        <w:rPr>
          <w:rStyle w:val="ae"/>
          <w:lang w:val="en-US"/>
        </w:rPr>
      </w:pPr>
      <w:r>
        <w:rPr>
          <w:rStyle w:val="ae"/>
          <w:lang w:val="en-US"/>
        </w:rPr>
        <w:t xml:space="preserve">38. Why do you look you so tired? _____ </w:t>
      </w:r>
      <w:proofErr w:type="gramStart"/>
      <w:r>
        <w:rPr>
          <w:rStyle w:val="ae"/>
          <w:lang w:val="en-US"/>
        </w:rPr>
        <w:t>the</w:t>
      </w:r>
      <w:proofErr w:type="gramEnd"/>
      <w:r>
        <w:rPr>
          <w:rStyle w:val="ae"/>
          <w:lang w:val="en-US"/>
        </w:rPr>
        <w:t xml:space="preserve"> house?</w:t>
      </w:r>
    </w:p>
    <w:p w:rsidR="00E570E0" w:rsidRDefault="00622F44" w:rsidP="001C1E82">
      <w:pPr>
        <w:pStyle w:val="aa"/>
        <w:numPr>
          <w:ilvl w:val="0"/>
          <w:numId w:val="120"/>
        </w:numPr>
        <w:spacing w:before="100" w:after="100"/>
        <w:rPr>
          <w:lang w:val="en-US"/>
        </w:rPr>
      </w:pPr>
      <w:r>
        <w:rPr>
          <w:rStyle w:val="ae"/>
          <w:lang w:val="en-US"/>
        </w:rPr>
        <w:t>Did you clean</w:t>
      </w:r>
    </w:p>
    <w:p w:rsidR="00E570E0" w:rsidRDefault="00622F44" w:rsidP="001C1E82">
      <w:pPr>
        <w:pStyle w:val="aa"/>
        <w:numPr>
          <w:ilvl w:val="0"/>
          <w:numId w:val="120"/>
        </w:numPr>
        <w:spacing w:before="100" w:after="100"/>
        <w:rPr>
          <w:lang w:val="en-US"/>
        </w:rPr>
      </w:pPr>
      <w:r>
        <w:rPr>
          <w:rStyle w:val="ae"/>
          <w:lang w:val="en-US"/>
        </w:rPr>
        <w:t>Have you cleaned</w:t>
      </w:r>
    </w:p>
    <w:p w:rsidR="00E570E0" w:rsidRDefault="00622F44" w:rsidP="001C1E82">
      <w:pPr>
        <w:pStyle w:val="aa"/>
        <w:numPr>
          <w:ilvl w:val="0"/>
          <w:numId w:val="120"/>
        </w:numPr>
        <w:spacing w:before="100" w:after="100"/>
        <w:rPr>
          <w:b/>
          <w:bCs/>
          <w:lang w:val="en-US"/>
        </w:rPr>
      </w:pPr>
      <w:r>
        <w:rPr>
          <w:rStyle w:val="ae"/>
          <w:lang w:val="en-US"/>
        </w:rPr>
        <w:t>Have you been cleaning</w:t>
      </w:r>
    </w:p>
    <w:p w:rsidR="00E570E0" w:rsidRDefault="00622F44" w:rsidP="001C1E82">
      <w:pPr>
        <w:pStyle w:val="aa"/>
        <w:numPr>
          <w:ilvl w:val="0"/>
          <w:numId w:val="120"/>
        </w:numPr>
        <w:spacing w:before="100" w:after="100"/>
        <w:rPr>
          <w:b/>
          <w:bCs/>
          <w:lang w:val="en-US"/>
        </w:rPr>
      </w:pPr>
      <w:r>
        <w:rPr>
          <w:rStyle w:val="ae"/>
          <w:lang w:val="en-US"/>
        </w:rPr>
        <w:t>Do you clean</w:t>
      </w:r>
    </w:p>
    <w:p w:rsidR="00E570E0" w:rsidRDefault="00622F44">
      <w:pPr>
        <w:spacing w:before="100" w:after="100"/>
        <w:rPr>
          <w:rStyle w:val="ae"/>
          <w:lang w:val="en-US"/>
        </w:rPr>
      </w:pPr>
      <w:r>
        <w:rPr>
          <w:rStyle w:val="ae"/>
          <w:lang w:val="en-US"/>
        </w:rPr>
        <w:t xml:space="preserve">39. If you start repairing the car now, do you think you _____ by the end of the </w:t>
      </w:r>
      <w:proofErr w:type="gramStart"/>
      <w:r>
        <w:rPr>
          <w:rStyle w:val="ae"/>
          <w:lang w:val="en-US"/>
        </w:rPr>
        <w:t>day.</w:t>
      </w:r>
      <w:proofErr w:type="gramEnd"/>
    </w:p>
    <w:p w:rsidR="00E570E0" w:rsidRDefault="00622F44" w:rsidP="001C1E82">
      <w:pPr>
        <w:pStyle w:val="aa"/>
        <w:numPr>
          <w:ilvl w:val="0"/>
          <w:numId w:val="122"/>
        </w:numPr>
        <w:spacing w:before="100" w:after="100"/>
        <w:rPr>
          <w:lang w:val="en-US"/>
        </w:rPr>
      </w:pPr>
      <w:r>
        <w:rPr>
          <w:rStyle w:val="ae"/>
          <w:lang w:val="en-US"/>
        </w:rPr>
        <w:t>will be finishing</w:t>
      </w:r>
    </w:p>
    <w:p w:rsidR="00E570E0" w:rsidRDefault="00622F44" w:rsidP="001C1E82">
      <w:pPr>
        <w:pStyle w:val="aa"/>
        <w:numPr>
          <w:ilvl w:val="0"/>
          <w:numId w:val="122"/>
        </w:numPr>
        <w:spacing w:before="100" w:after="100"/>
        <w:rPr>
          <w:lang w:val="en-US"/>
        </w:rPr>
      </w:pPr>
      <w:r>
        <w:rPr>
          <w:rStyle w:val="ae"/>
          <w:lang w:val="en-US"/>
        </w:rPr>
        <w:t>are going to finish</w:t>
      </w:r>
    </w:p>
    <w:p w:rsidR="00E570E0" w:rsidRDefault="00622F44" w:rsidP="001C1E82">
      <w:pPr>
        <w:pStyle w:val="aa"/>
        <w:numPr>
          <w:ilvl w:val="0"/>
          <w:numId w:val="122"/>
        </w:numPr>
        <w:spacing w:before="100" w:after="100"/>
        <w:rPr>
          <w:lang w:val="en-US"/>
        </w:rPr>
      </w:pPr>
      <w:r>
        <w:rPr>
          <w:rStyle w:val="ae"/>
          <w:lang w:val="en-US"/>
        </w:rPr>
        <w:t>will have finished</w:t>
      </w:r>
    </w:p>
    <w:p w:rsidR="00E570E0" w:rsidRDefault="00622F44" w:rsidP="001C1E82">
      <w:pPr>
        <w:pStyle w:val="aa"/>
        <w:numPr>
          <w:ilvl w:val="0"/>
          <w:numId w:val="122"/>
        </w:numPr>
        <w:spacing w:before="100" w:after="100"/>
        <w:rPr>
          <w:b/>
          <w:bCs/>
          <w:lang w:val="en-US"/>
        </w:rPr>
      </w:pPr>
      <w:r>
        <w:rPr>
          <w:rStyle w:val="ae"/>
          <w:lang w:val="en-US"/>
        </w:rPr>
        <w:t>will finish</w:t>
      </w:r>
    </w:p>
    <w:p w:rsidR="00E570E0" w:rsidRDefault="00622F44">
      <w:pPr>
        <w:spacing w:before="100" w:after="100"/>
        <w:rPr>
          <w:rStyle w:val="ae"/>
          <w:lang w:val="en-US"/>
        </w:rPr>
      </w:pPr>
      <w:r>
        <w:rPr>
          <w:rStyle w:val="ae"/>
          <w:lang w:val="en-US"/>
        </w:rPr>
        <w:t>40.</w:t>
      </w:r>
      <w:r>
        <w:rPr>
          <w:rStyle w:val="ae"/>
          <w:b/>
          <w:bCs/>
          <w:lang w:val="en-US"/>
        </w:rPr>
        <w:t xml:space="preserve"> </w:t>
      </w:r>
      <w:r>
        <w:rPr>
          <w:rStyle w:val="ae"/>
          <w:lang w:val="en-US"/>
        </w:rPr>
        <w:t>We _____ for nearly an hour when we realized that we were totally lost.</w:t>
      </w:r>
    </w:p>
    <w:p w:rsidR="00E570E0" w:rsidRDefault="00622F44" w:rsidP="001C1E82">
      <w:pPr>
        <w:pStyle w:val="aa"/>
        <w:numPr>
          <w:ilvl w:val="0"/>
          <w:numId w:val="124"/>
        </w:numPr>
        <w:spacing w:before="100" w:after="100"/>
        <w:rPr>
          <w:lang w:val="en-US"/>
        </w:rPr>
      </w:pPr>
      <w:r>
        <w:rPr>
          <w:rStyle w:val="ae"/>
          <w:lang w:val="en-US"/>
        </w:rPr>
        <w:lastRenderedPageBreak/>
        <w:t>walked</w:t>
      </w:r>
    </w:p>
    <w:p w:rsidR="00E570E0" w:rsidRDefault="00622F44" w:rsidP="001C1E82">
      <w:pPr>
        <w:pStyle w:val="aa"/>
        <w:numPr>
          <w:ilvl w:val="0"/>
          <w:numId w:val="124"/>
        </w:numPr>
        <w:spacing w:before="100" w:after="100"/>
        <w:rPr>
          <w:lang w:val="en-US"/>
        </w:rPr>
      </w:pPr>
      <w:r>
        <w:rPr>
          <w:rStyle w:val="ae"/>
          <w:lang w:val="en-US"/>
        </w:rPr>
        <w:t>had been walking</w:t>
      </w:r>
    </w:p>
    <w:p w:rsidR="00E570E0" w:rsidRDefault="00622F44" w:rsidP="001C1E82">
      <w:pPr>
        <w:pStyle w:val="aa"/>
        <w:numPr>
          <w:ilvl w:val="0"/>
          <w:numId w:val="124"/>
        </w:numPr>
        <w:spacing w:before="100" w:after="100"/>
        <w:rPr>
          <w:lang w:val="en-US"/>
        </w:rPr>
      </w:pPr>
      <w:r>
        <w:rPr>
          <w:rStyle w:val="ae"/>
          <w:lang w:val="en-US"/>
        </w:rPr>
        <w:t>had walked</w:t>
      </w:r>
    </w:p>
    <w:p w:rsidR="00E570E0" w:rsidRDefault="00622F44" w:rsidP="001C1E82">
      <w:pPr>
        <w:pStyle w:val="aa"/>
        <w:numPr>
          <w:ilvl w:val="0"/>
          <w:numId w:val="124"/>
        </w:numPr>
        <w:spacing w:before="100" w:after="100"/>
        <w:rPr>
          <w:b/>
          <w:bCs/>
          <w:lang w:val="en-US"/>
        </w:rPr>
      </w:pPr>
      <w:proofErr w:type="spellStart"/>
      <w:r>
        <w:rPr>
          <w:rStyle w:val="ae"/>
          <w:lang w:val="en-US"/>
        </w:rPr>
        <w:t>were</w:t>
      </w:r>
      <w:proofErr w:type="spellEnd"/>
      <w:r>
        <w:rPr>
          <w:rStyle w:val="ae"/>
          <w:lang w:val="en-US"/>
        </w:rPr>
        <w:t xml:space="preserve"> walking</w:t>
      </w:r>
    </w:p>
    <w:p w:rsidR="00E570E0" w:rsidRDefault="00E570E0">
      <w:pPr>
        <w:spacing w:before="100" w:after="100"/>
        <w:jc w:val="both"/>
        <w:rPr>
          <w:rStyle w:val="A8"/>
          <w:lang w:val="en-US"/>
        </w:rPr>
      </w:pPr>
    </w:p>
    <w:p w:rsidR="00E570E0" w:rsidRDefault="00622F44">
      <w:pPr>
        <w:spacing w:before="100" w:after="100"/>
        <w:jc w:val="both"/>
        <w:rPr>
          <w:rStyle w:val="ae"/>
          <w:b/>
          <w:bCs/>
          <w:lang w:val="en-US"/>
        </w:rPr>
      </w:pPr>
      <w:r>
        <w:rPr>
          <w:rStyle w:val="ae"/>
          <w:b/>
          <w:bCs/>
          <w:lang w:val="en-US"/>
        </w:rPr>
        <w:t>Task 4. Read the following statements and decide if they are true (T) or false (F).</w:t>
      </w:r>
    </w:p>
    <w:p w:rsidR="00E570E0" w:rsidRDefault="00622F44" w:rsidP="001C1E82">
      <w:pPr>
        <w:pStyle w:val="aa"/>
        <w:numPr>
          <w:ilvl w:val="0"/>
          <w:numId w:val="126"/>
        </w:numPr>
        <w:jc w:val="both"/>
        <w:rPr>
          <w:lang w:val="en-US"/>
        </w:rPr>
      </w:pPr>
      <w:r>
        <w:rPr>
          <w:rStyle w:val="ae"/>
          <w:shd w:val="clear" w:color="auto" w:fill="FFFFFF"/>
          <w:lang w:val="en-US"/>
        </w:rPr>
        <w:t>It becomes possible to manipulate the audience, form public opinion, communicate or promote any products or services through information.</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28"/>
        </w:numPr>
        <w:jc w:val="both"/>
        <w:rPr>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29"/>
        </w:numPr>
        <w:jc w:val="both"/>
        <w:rPr>
          <w:lang w:val="en-US"/>
        </w:rPr>
      </w:pPr>
      <w:r>
        <w:rPr>
          <w:rStyle w:val="ae"/>
          <w:shd w:val="clear" w:color="auto" w:fill="FFFFFF"/>
          <w:lang w:val="en-US"/>
        </w:rPr>
        <w:t>In a globalized world, effective communication is not a necessity.</w:t>
      </w:r>
      <w:r>
        <w:rPr>
          <w:rStyle w:val="ae"/>
          <w:lang w:val="en-US"/>
        </w:rPr>
        <w:t>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30"/>
        </w:numPr>
        <w:jc w:val="both"/>
        <w:rPr>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31"/>
        </w:numPr>
        <w:jc w:val="both"/>
        <w:rPr>
          <w:lang w:val="en-US"/>
        </w:rPr>
      </w:pPr>
      <w:r>
        <w:rPr>
          <w:rStyle w:val="ae"/>
          <w:lang w:val="en-US"/>
        </w:rPr>
        <w:t>Companies take advantage of the development of technologies</w:t>
      </w:r>
      <w:r>
        <w:rPr>
          <w:rStyle w:val="ae"/>
          <w:shd w:val="clear" w:color="auto" w:fill="FFFFFF"/>
          <w:lang w:val="en-US"/>
        </w:rPr>
        <w:t>.</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lang w:val="en-US"/>
              </w:rPr>
              <w:t xml:space="preserve">        </w:t>
            </w: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rPr>
              <w:t xml:space="preserve"> </w:t>
            </w:r>
            <w:r>
              <w:rPr>
                <w:rStyle w:val="ae"/>
                <w:sz w:val="20"/>
                <w:szCs w:val="20"/>
                <w:lang w:val="en-US"/>
              </w:rPr>
              <w:t xml:space="preserve"> </w:t>
            </w:r>
            <w:r>
              <w:rPr>
                <w:rStyle w:val="ae"/>
                <w:sz w:val="20"/>
                <w:szCs w:val="20"/>
              </w:rPr>
              <w:t xml:space="preserve">     </w:t>
            </w: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32"/>
        </w:numPr>
        <w:jc w:val="both"/>
        <w:rPr>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33"/>
        </w:numPr>
        <w:jc w:val="both"/>
        <w:rPr>
          <w:lang w:val="en-US"/>
        </w:rPr>
      </w:pPr>
      <w:r>
        <w:rPr>
          <w:rStyle w:val="ae"/>
          <w:lang w:val="en-US"/>
        </w:rPr>
        <w:t>The level of global interconnectedness is in large part due to advancement in communications and transportation.</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34"/>
        </w:numPr>
        <w:jc w:val="both"/>
        <w:rPr>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35"/>
        </w:numPr>
        <w:jc w:val="both"/>
        <w:rPr>
          <w:lang w:val="en-US"/>
        </w:rPr>
      </w:pPr>
      <w:r>
        <w:rPr>
          <w:rStyle w:val="ae"/>
          <w:lang w:val="en-US"/>
        </w:rPr>
        <w:t xml:space="preserve">The terms "advertising" and "Public Relations" have </w:t>
      </w:r>
      <w:proofErr w:type="gramStart"/>
      <w:r>
        <w:rPr>
          <w:rStyle w:val="ae"/>
          <w:lang w:val="en-US"/>
        </w:rPr>
        <w:t>absolutely equal</w:t>
      </w:r>
      <w:proofErr w:type="gramEnd"/>
      <w:r>
        <w:rPr>
          <w:rStyle w:val="ae"/>
          <w:lang w:val="en-US"/>
        </w:rPr>
        <w:t xml:space="preserve"> meanings and can replace each other.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lang w:val="en-US"/>
              </w:rPr>
              <w:t xml:space="preserve">        </w:t>
            </w: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rPr>
              <w:t xml:space="preserve"> </w:t>
            </w:r>
            <w:r>
              <w:rPr>
                <w:rStyle w:val="ae"/>
                <w:sz w:val="20"/>
                <w:szCs w:val="20"/>
                <w:lang w:val="en-US"/>
              </w:rPr>
              <w:t xml:space="preserve"> </w:t>
            </w:r>
            <w:r>
              <w:rPr>
                <w:rStyle w:val="ae"/>
                <w:sz w:val="20"/>
                <w:szCs w:val="20"/>
              </w:rPr>
              <w:t xml:space="preserve">      </w:t>
            </w: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36"/>
        </w:numPr>
        <w:jc w:val="both"/>
        <w:rPr>
          <w:lang w:val="en-US"/>
        </w:rPr>
      </w:pPr>
    </w:p>
    <w:p w:rsidR="00E570E0" w:rsidRDefault="00E570E0">
      <w:pPr>
        <w:pStyle w:val="aa"/>
        <w:widowControl w:val="0"/>
        <w:tabs>
          <w:tab w:val="left" w:pos="786"/>
        </w:tabs>
        <w:ind w:left="2626" w:hanging="2626"/>
        <w:jc w:val="both"/>
        <w:rPr>
          <w:rStyle w:val="A8"/>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37"/>
        </w:numPr>
        <w:jc w:val="both"/>
        <w:rPr>
          <w:lang w:val="en-US"/>
        </w:rPr>
      </w:pPr>
      <w:r>
        <w:rPr>
          <w:rStyle w:val="ae"/>
          <w:lang w:val="en-US"/>
        </w:rPr>
        <w:t>Dealing with consumers around the world is a front-line responsibility of public relations.</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lang w:val="en-US"/>
              </w:rPr>
              <w:t xml:space="preserve">        </w:t>
            </w: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pStyle w:val="aa"/>
              <w:ind w:left="0"/>
              <w:jc w:val="both"/>
            </w:pPr>
            <w:r>
              <w:rPr>
                <w:rStyle w:val="Hyperlink0"/>
                <w:rFonts w:eastAsia="Arial Unicode MS"/>
              </w:rPr>
              <w:t xml:space="preserve"> </w:t>
            </w:r>
            <w:r>
              <w:rPr>
                <w:rStyle w:val="ae"/>
                <w:sz w:val="20"/>
                <w:szCs w:val="20"/>
              </w:rPr>
              <w:t xml:space="preserve"> </w:t>
            </w:r>
            <w:r>
              <w:rPr>
                <w:rStyle w:val="ae"/>
                <w:sz w:val="20"/>
                <w:szCs w:val="20"/>
                <w:lang w:val="en-US"/>
              </w:rPr>
              <w:t xml:space="preserve"> </w:t>
            </w:r>
            <w:r>
              <w:rPr>
                <w:rStyle w:val="ae"/>
                <w:sz w:val="20"/>
                <w:szCs w:val="20"/>
              </w:rPr>
              <w:t xml:space="preserve">      </w:t>
            </w: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38"/>
        </w:numPr>
        <w:jc w:val="both"/>
        <w:rPr>
          <w:lang w:val="en-US"/>
        </w:rPr>
      </w:pPr>
    </w:p>
    <w:p w:rsidR="00E570E0" w:rsidRDefault="00E570E0">
      <w:pPr>
        <w:pStyle w:val="aa"/>
        <w:widowControl w:val="0"/>
        <w:tabs>
          <w:tab w:val="left" w:pos="786"/>
        </w:tabs>
        <w:ind w:left="2626" w:hanging="2626"/>
        <w:jc w:val="both"/>
        <w:rPr>
          <w:rStyle w:val="A8"/>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39"/>
        </w:numPr>
        <w:jc w:val="both"/>
        <w:rPr>
          <w:lang w:val="en-US"/>
        </w:rPr>
      </w:pPr>
      <w:r>
        <w:rPr>
          <w:rStyle w:val="ae"/>
          <w:lang w:val="en-US"/>
        </w:rPr>
        <w:t xml:space="preserve">Public relations' immediate goal is mutual understanding or positioning of the organization with its publics.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lastRenderedPageBreak/>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40"/>
        </w:numPr>
        <w:jc w:val="both"/>
        <w:rPr>
          <w:lang w:val="en-US"/>
        </w:rPr>
      </w:pPr>
    </w:p>
    <w:p w:rsidR="00E570E0" w:rsidRDefault="00E570E0">
      <w:pPr>
        <w:pStyle w:val="aa"/>
        <w:widowControl w:val="0"/>
        <w:tabs>
          <w:tab w:val="left" w:pos="786"/>
        </w:tabs>
        <w:ind w:left="2626" w:hanging="2626"/>
        <w:jc w:val="both"/>
        <w:rPr>
          <w:rStyle w:val="A8"/>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41"/>
        </w:numPr>
        <w:jc w:val="both"/>
        <w:rPr>
          <w:lang w:val="en-US"/>
        </w:rPr>
      </w:pPr>
      <w:r>
        <w:rPr>
          <w:rStyle w:val="ae"/>
          <w:shd w:val="clear" w:color="auto" w:fill="FFFFFF"/>
          <w:lang w:val="en-US"/>
        </w:rPr>
        <w:t>Companies typically want to have something that makes them stand out from the crowd, something that makes them more appealing and interesting to both members of the public and the media.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42"/>
        </w:numPr>
        <w:jc w:val="both"/>
        <w:rPr>
          <w:lang w:val="en-US"/>
        </w:rPr>
      </w:pPr>
    </w:p>
    <w:p w:rsidR="00E570E0" w:rsidRDefault="00E570E0">
      <w:pPr>
        <w:pStyle w:val="aa"/>
        <w:widowControl w:val="0"/>
        <w:tabs>
          <w:tab w:val="left" w:pos="786"/>
        </w:tabs>
        <w:ind w:left="2626" w:hanging="2626"/>
        <w:jc w:val="both"/>
        <w:rPr>
          <w:rStyle w:val="A8"/>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43"/>
        </w:numPr>
        <w:jc w:val="both"/>
        <w:rPr>
          <w:lang w:val="en-US"/>
        </w:rPr>
      </w:pPr>
      <w:r>
        <w:rPr>
          <w:rStyle w:val="ae"/>
          <w:lang w:val="en-US"/>
        </w:rPr>
        <w:t xml:space="preserve">Advertising practitioners often use experimental research to test TV commercials.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Default="00E570E0" w:rsidP="001C1E82">
      <w:pPr>
        <w:pStyle w:val="aa"/>
        <w:widowControl w:val="0"/>
        <w:numPr>
          <w:ilvl w:val="0"/>
          <w:numId w:val="127"/>
        </w:numPr>
        <w:rPr>
          <w:lang w:val="en-US"/>
        </w:rPr>
      </w:pPr>
    </w:p>
    <w:p w:rsidR="00E570E0" w:rsidRDefault="00E570E0" w:rsidP="001C1E82">
      <w:pPr>
        <w:pStyle w:val="aa"/>
        <w:widowControl w:val="0"/>
        <w:numPr>
          <w:ilvl w:val="0"/>
          <w:numId w:val="144"/>
        </w:numPr>
        <w:jc w:val="both"/>
        <w:rPr>
          <w:lang w:val="en-US"/>
        </w:rPr>
      </w:pPr>
    </w:p>
    <w:p w:rsidR="00E570E0" w:rsidRDefault="00E570E0">
      <w:pPr>
        <w:pStyle w:val="aa"/>
        <w:widowControl w:val="0"/>
        <w:tabs>
          <w:tab w:val="left" w:pos="786"/>
        </w:tabs>
        <w:ind w:left="2626" w:hanging="2626"/>
        <w:jc w:val="both"/>
        <w:rPr>
          <w:rStyle w:val="A8"/>
          <w:lang w:val="en-US"/>
        </w:rPr>
      </w:pPr>
    </w:p>
    <w:p w:rsidR="00E570E0" w:rsidRDefault="00E570E0">
      <w:pPr>
        <w:pStyle w:val="aa"/>
        <w:widowControl w:val="0"/>
        <w:ind w:left="3304"/>
        <w:jc w:val="both"/>
        <w:rPr>
          <w:rStyle w:val="A8"/>
          <w:lang w:val="en-US"/>
        </w:rPr>
      </w:pPr>
    </w:p>
    <w:p w:rsidR="00E570E0" w:rsidRDefault="00622F44" w:rsidP="001C1E82">
      <w:pPr>
        <w:pStyle w:val="aa"/>
        <w:numPr>
          <w:ilvl w:val="0"/>
          <w:numId w:val="145"/>
        </w:numPr>
        <w:jc w:val="both"/>
        <w:rPr>
          <w:lang w:val="en-US"/>
        </w:rPr>
      </w:pPr>
      <w:r>
        <w:rPr>
          <w:rStyle w:val="ae"/>
          <w:lang w:val="en-US"/>
        </w:rPr>
        <w:t xml:space="preserve">Brand loyalty is an attitude (respect or preference) toward a brand; an emotion (liking) about a brand and an action (repeat purchases). </w:t>
      </w:r>
    </w:p>
    <w:tbl>
      <w:tblPr>
        <w:tblStyle w:val="TableNormal"/>
        <w:tblW w:w="2835" w:type="dxa"/>
        <w:tblInd w:w="29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18"/>
        <w:gridCol w:w="1417"/>
      </w:tblGrid>
      <w:tr w:rsidR="00E570E0">
        <w:trPr>
          <w:trHeight w:val="310"/>
        </w:trPr>
        <w:tc>
          <w:tcPr>
            <w:tcW w:w="1418"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True</w:t>
            </w:r>
          </w:p>
        </w:tc>
        <w:tc>
          <w:tcPr>
            <w:tcW w:w="1417" w:type="dxa"/>
            <w:tcBorders>
              <w:top w:val="nil"/>
              <w:left w:val="nil"/>
              <w:bottom w:val="nil"/>
              <w:right w:val="nil"/>
            </w:tcBorders>
            <w:shd w:val="clear" w:color="auto" w:fill="auto"/>
            <w:tcMar>
              <w:top w:w="80" w:type="dxa"/>
              <w:left w:w="80" w:type="dxa"/>
              <w:bottom w:w="80" w:type="dxa"/>
              <w:right w:w="80" w:type="dxa"/>
            </w:tcMar>
          </w:tcPr>
          <w:p w:rsidR="00E570E0" w:rsidRDefault="00622F44">
            <w:pPr>
              <w:jc w:val="both"/>
            </w:pPr>
            <w:r>
              <w:rPr>
                <w:rStyle w:val="Hyperlink0"/>
                <w:rFonts w:eastAsia="Arial Unicode MS"/>
              </w:rPr>
              <w:t>False</w:t>
            </w:r>
          </w:p>
        </w:tc>
      </w:tr>
    </w:tbl>
    <w:p w:rsidR="00E570E0" w:rsidRPr="004618B9" w:rsidRDefault="00E570E0" w:rsidP="004618B9">
      <w:pPr>
        <w:widowControl w:val="0"/>
        <w:rPr>
          <w:lang w:val="en-US"/>
        </w:rPr>
      </w:pPr>
    </w:p>
    <w:p w:rsidR="00E570E0" w:rsidRPr="00237DA4" w:rsidRDefault="00E570E0">
      <w:pPr>
        <w:pStyle w:val="aa"/>
        <w:widowControl w:val="0"/>
        <w:ind w:left="3304"/>
        <w:jc w:val="both"/>
        <w:rPr>
          <w:rStyle w:val="A8"/>
          <w:color w:val="auto"/>
          <w:lang w:val="en-US"/>
        </w:rPr>
      </w:pPr>
      <w:bookmarkStart w:id="1" w:name="_GoBack"/>
    </w:p>
    <w:p w:rsidR="00E570E0" w:rsidRPr="00237DA4" w:rsidRDefault="00622F44">
      <w:pPr>
        <w:tabs>
          <w:tab w:val="left" w:pos="900"/>
        </w:tabs>
        <w:spacing w:before="120" w:line="235" w:lineRule="auto"/>
        <w:ind w:left="902" w:hanging="902"/>
        <w:jc w:val="both"/>
        <w:rPr>
          <w:rStyle w:val="ae"/>
          <w:b/>
          <w:bCs/>
          <w:color w:val="auto"/>
          <w:lang w:val="en-US"/>
        </w:rPr>
      </w:pPr>
      <w:r w:rsidRPr="00237DA4">
        <w:rPr>
          <w:rStyle w:val="ae"/>
          <w:b/>
          <w:bCs/>
          <w:color w:val="auto"/>
          <w:lang w:val="en-US"/>
        </w:rPr>
        <w:t>Task 5</w:t>
      </w:r>
    </w:p>
    <w:p w:rsidR="00E570E0" w:rsidRPr="00237DA4" w:rsidRDefault="00622F44">
      <w:pPr>
        <w:tabs>
          <w:tab w:val="left" w:pos="900"/>
        </w:tabs>
        <w:spacing w:before="120" w:after="120" w:line="235" w:lineRule="auto"/>
        <w:ind w:left="902" w:hanging="902"/>
        <w:jc w:val="both"/>
        <w:rPr>
          <w:rStyle w:val="ae"/>
          <w:b/>
          <w:bCs/>
          <w:color w:val="auto"/>
          <w:lang w:val="en-US"/>
        </w:rPr>
      </w:pPr>
      <w:r w:rsidRPr="00237DA4">
        <w:rPr>
          <w:rStyle w:val="ae"/>
          <w:b/>
          <w:bCs/>
          <w:color w:val="auto"/>
          <w:lang w:val="en-US"/>
        </w:rPr>
        <w:t xml:space="preserve">WRITING  </w:t>
      </w:r>
    </w:p>
    <w:p w:rsidR="00E570E0" w:rsidRPr="00237DA4" w:rsidRDefault="00622F44">
      <w:pPr>
        <w:spacing w:before="120" w:after="120"/>
        <w:jc w:val="both"/>
        <w:rPr>
          <w:rStyle w:val="ae"/>
          <w:i/>
          <w:iCs/>
          <w:color w:val="auto"/>
          <w:lang w:val="en-US"/>
        </w:rPr>
      </w:pPr>
      <w:r w:rsidRPr="00237DA4">
        <w:rPr>
          <w:rStyle w:val="ae"/>
          <w:i/>
          <w:iCs/>
          <w:color w:val="auto"/>
          <w:lang w:val="en-US"/>
        </w:rPr>
        <w:t xml:space="preserve">As a PR manager at ABC Advertising Company, send an e-mail to Mr. Brown with the invitation to organize a webinar in relation to the new Risk Management System of your company. (100 -120 words). </w:t>
      </w:r>
    </w:p>
    <w:p w:rsidR="00E570E0" w:rsidRPr="00237DA4" w:rsidRDefault="00622F44" w:rsidP="001C1E82">
      <w:pPr>
        <w:pStyle w:val="aa"/>
        <w:numPr>
          <w:ilvl w:val="0"/>
          <w:numId w:val="147"/>
        </w:numPr>
        <w:spacing w:before="120" w:after="120"/>
        <w:jc w:val="both"/>
        <w:rPr>
          <w:i/>
          <w:iCs/>
          <w:color w:val="auto"/>
          <w:lang w:val="en-US"/>
        </w:rPr>
      </w:pPr>
      <w:bookmarkStart w:id="2" w:name="_Hlk57239800"/>
      <w:r w:rsidRPr="00237DA4">
        <w:rPr>
          <w:rStyle w:val="ae"/>
          <w:i/>
          <w:iCs/>
          <w:color w:val="auto"/>
          <w:lang w:val="en-US"/>
        </w:rPr>
        <w:t xml:space="preserve">You are to explain why this webinar is interesting for your company. </w:t>
      </w:r>
    </w:p>
    <w:p w:rsidR="00E570E0" w:rsidRPr="00237DA4" w:rsidRDefault="00622F44" w:rsidP="001C1E82">
      <w:pPr>
        <w:pStyle w:val="aa"/>
        <w:numPr>
          <w:ilvl w:val="0"/>
          <w:numId w:val="147"/>
        </w:numPr>
        <w:spacing w:before="120" w:after="120"/>
        <w:jc w:val="both"/>
        <w:rPr>
          <w:i/>
          <w:iCs/>
          <w:color w:val="auto"/>
          <w:lang w:val="en-US"/>
        </w:rPr>
      </w:pPr>
      <w:r w:rsidRPr="00237DA4">
        <w:rPr>
          <w:rStyle w:val="ae"/>
          <w:i/>
          <w:iCs/>
          <w:color w:val="auto"/>
          <w:lang w:val="en-US"/>
        </w:rPr>
        <w:t xml:space="preserve">Offer a lucrative incentive and </w:t>
      </w:r>
    </w:p>
    <w:p w:rsidR="00E570E0" w:rsidRPr="00237DA4" w:rsidRDefault="00622F44" w:rsidP="001C1E82">
      <w:pPr>
        <w:pStyle w:val="aa"/>
        <w:numPr>
          <w:ilvl w:val="0"/>
          <w:numId w:val="147"/>
        </w:numPr>
        <w:spacing w:before="120" w:after="120"/>
        <w:jc w:val="both"/>
        <w:rPr>
          <w:color w:val="auto"/>
          <w:lang w:val="en-US"/>
        </w:rPr>
      </w:pPr>
      <w:proofErr w:type="gramStart"/>
      <w:r w:rsidRPr="00237DA4">
        <w:rPr>
          <w:rStyle w:val="ae"/>
          <w:i/>
          <w:iCs/>
          <w:color w:val="auto"/>
          <w:lang w:val="en-US"/>
        </w:rPr>
        <w:t>mention</w:t>
      </w:r>
      <w:proofErr w:type="gramEnd"/>
      <w:r w:rsidRPr="00237DA4">
        <w:rPr>
          <w:rStyle w:val="ae"/>
          <w:i/>
          <w:iCs/>
          <w:color w:val="auto"/>
          <w:lang w:val="en-US"/>
        </w:rPr>
        <w:t xml:space="preserve"> all the necessary details (date, time, platform of the webinar).</w:t>
      </w:r>
      <w:bookmarkEnd w:id="2"/>
    </w:p>
    <w:p w:rsidR="00E570E0" w:rsidRPr="00237DA4" w:rsidRDefault="00E570E0">
      <w:pPr>
        <w:spacing w:line="360" w:lineRule="auto"/>
        <w:ind w:left="227" w:hanging="227"/>
        <w:jc w:val="both"/>
        <w:rPr>
          <w:rStyle w:val="A8"/>
          <w:color w:val="auto"/>
          <w:sz w:val="28"/>
          <w:szCs w:val="28"/>
          <w:lang w:val="en-US"/>
        </w:rPr>
      </w:pPr>
    </w:p>
    <w:p w:rsidR="00E570E0" w:rsidRPr="00237DA4" w:rsidRDefault="00622F44">
      <w:pPr>
        <w:ind w:firstLine="709"/>
        <w:jc w:val="both"/>
        <w:rPr>
          <w:rStyle w:val="ae"/>
          <w:b/>
          <w:bCs/>
          <w:color w:val="auto"/>
          <w:sz w:val="28"/>
          <w:szCs w:val="28"/>
        </w:rPr>
      </w:pPr>
      <w:r w:rsidRPr="00237DA4">
        <w:rPr>
          <w:rStyle w:val="ae"/>
          <w:b/>
          <w:bCs/>
          <w:color w:val="auto"/>
          <w:sz w:val="28"/>
          <w:szCs w:val="28"/>
        </w:rPr>
        <w:t>Пример тестовых заданий (экзамен)</w:t>
      </w:r>
    </w:p>
    <w:p w:rsidR="00E570E0" w:rsidRPr="00237DA4" w:rsidRDefault="00E570E0">
      <w:pPr>
        <w:spacing w:line="360" w:lineRule="auto"/>
        <w:ind w:left="709" w:hanging="709"/>
        <w:jc w:val="both"/>
        <w:rPr>
          <w:rStyle w:val="ae"/>
          <w:b/>
          <w:bCs/>
          <w:color w:val="auto"/>
          <w:sz w:val="28"/>
          <w:szCs w:val="28"/>
        </w:rPr>
      </w:pPr>
    </w:p>
    <w:p w:rsidR="00E570E0" w:rsidRPr="00237DA4" w:rsidRDefault="00622F44">
      <w:pPr>
        <w:spacing w:line="360" w:lineRule="auto"/>
        <w:ind w:left="709" w:hanging="709"/>
        <w:jc w:val="both"/>
        <w:rPr>
          <w:rStyle w:val="ae"/>
          <w:b/>
          <w:bCs/>
          <w:color w:val="auto"/>
          <w:sz w:val="28"/>
          <w:szCs w:val="28"/>
        </w:rPr>
      </w:pPr>
      <w:r w:rsidRPr="00237DA4">
        <w:rPr>
          <w:rStyle w:val="ae"/>
          <w:b/>
          <w:bCs/>
          <w:color w:val="auto"/>
          <w:sz w:val="28"/>
          <w:szCs w:val="28"/>
        </w:rPr>
        <w:t xml:space="preserve">Письменная экзаменационная работа: </w:t>
      </w:r>
    </w:p>
    <w:p w:rsidR="00E570E0" w:rsidRPr="00237DA4" w:rsidRDefault="00622F44">
      <w:pPr>
        <w:spacing w:line="360" w:lineRule="auto"/>
        <w:ind w:left="340" w:hanging="340"/>
        <w:jc w:val="both"/>
        <w:rPr>
          <w:rStyle w:val="ae"/>
          <w:color w:val="auto"/>
          <w:sz w:val="28"/>
          <w:szCs w:val="28"/>
        </w:rPr>
      </w:pPr>
      <w:r w:rsidRPr="00237DA4">
        <w:rPr>
          <w:rStyle w:val="ae"/>
          <w:color w:val="auto"/>
          <w:sz w:val="28"/>
          <w:szCs w:val="28"/>
        </w:rPr>
        <w:t xml:space="preserve">- лексико-грамматический тест, объем 3000-3300 </w:t>
      </w:r>
      <w:proofErr w:type="spellStart"/>
      <w:r w:rsidRPr="00237DA4">
        <w:rPr>
          <w:rStyle w:val="ae"/>
          <w:color w:val="auto"/>
          <w:sz w:val="28"/>
          <w:szCs w:val="28"/>
        </w:rPr>
        <w:t>п.з</w:t>
      </w:r>
      <w:proofErr w:type="spellEnd"/>
      <w:r w:rsidRPr="00237DA4">
        <w:rPr>
          <w:rStyle w:val="ae"/>
          <w:color w:val="auto"/>
          <w:sz w:val="28"/>
          <w:szCs w:val="28"/>
        </w:rPr>
        <w:t>.</w:t>
      </w:r>
      <w:r w:rsidR="006562E1" w:rsidRPr="00237DA4">
        <w:rPr>
          <w:rStyle w:val="ae"/>
          <w:color w:val="auto"/>
          <w:sz w:val="28"/>
          <w:szCs w:val="28"/>
        </w:rPr>
        <w:t xml:space="preserve"> (15 баллов)</w:t>
      </w:r>
      <w:r w:rsidRPr="00237DA4">
        <w:rPr>
          <w:rStyle w:val="ae"/>
          <w:color w:val="auto"/>
          <w:sz w:val="28"/>
          <w:szCs w:val="28"/>
        </w:rPr>
        <w:t>;</w:t>
      </w:r>
    </w:p>
    <w:p w:rsidR="006562E1" w:rsidRPr="00237DA4" w:rsidRDefault="00622F44">
      <w:pPr>
        <w:tabs>
          <w:tab w:val="left" w:pos="993"/>
        </w:tabs>
        <w:spacing w:after="240" w:line="360" w:lineRule="auto"/>
        <w:ind w:left="227" w:hanging="227"/>
        <w:jc w:val="both"/>
        <w:rPr>
          <w:rStyle w:val="ae"/>
          <w:color w:val="auto"/>
          <w:sz w:val="28"/>
          <w:szCs w:val="28"/>
        </w:rPr>
      </w:pPr>
      <w:r w:rsidRPr="00237DA4">
        <w:rPr>
          <w:rStyle w:val="ae"/>
          <w:color w:val="auto"/>
          <w:sz w:val="28"/>
          <w:szCs w:val="28"/>
        </w:rPr>
        <w:lastRenderedPageBreak/>
        <w:t xml:space="preserve">- прослушивание 2-3 </w:t>
      </w:r>
      <w:proofErr w:type="spellStart"/>
      <w:r w:rsidRPr="00237DA4">
        <w:rPr>
          <w:rStyle w:val="ae"/>
          <w:color w:val="auto"/>
          <w:sz w:val="28"/>
          <w:szCs w:val="28"/>
        </w:rPr>
        <w:t>аудиотекстов</w:t>
      </w:r>
      <w:proofErr w:type="spellEnd"/>
      <w:r w:rsidRPr="00237DA4">
        <w:rPr>
          <w:rStyle w:val="ae"/>
          <w:color w:val="auto"/>
          <w:sz w:val="28"/>
          <w:szCs w:val="28"/>
        </w:rPr>
        <w:t xml:space="preserve"> на иностранном языке по тематике курса и выполнение заданий на их основе; время звучания 3-4 мин., предъявляется дважды, зрительной опорой могут служить таблицы, графики, диаграммы, рисунки</w:t>
      </w:r>
      <w:r w:rsidR="006562E1" w:rsidRPr="00237DA4">
        <w:rPr>
          <w:rStyle w:val="ae"/>
          <w:color w:val="auto"/>
          <w:sz w:val="28"/>
          <w:szCs w:val="28"/>
        </w:rPr>
        <w:t xml:space="preserve"> (10 баллов);</w:t>
      </w:r>
    </w:p>
    <w:p w:rsidR="00E570E0" w:rsidRPr="00237DA4" w:rsidRDefault="006562E1">
      <w:pPr>
        <w:tabs>
          <w:tab w:val="left" w:pos="993"/>
        </w:tabs>
        <w:spacing w:after="240" w:line="360" w:lineRule="auto"/>
        <w:ind w:left="227" w:hanging="227"/>
        <w:jc w:val="both"/>
        <w:rPr>
          <w:rStyle w:val="ae"/>
          <w:color w:val="auto"/>
          <w:sz w:val="28"/>
          <w:szCs w:val="28"/>
        </w:rPr>
      </w:pPr>
      <w:r w:rsidRPr="00237DA4">
        <w:rPr>
          <w:rStyle w:val="ae"/>
          <w:color w:val="auto"/>
          <w:sz w:val="28"/>
          <w:szCs w:val="28"/>
        </w:rPr>
        <w:t xml:space="preserve">- письмо </w:t>
      </w:r>
      <w:r w:rsidRPr="00237DA4">
        <w:rPr>
          <w:rStyle w:val="ae"/>
          <w:color w:val="auto"/>
          <w:sz w:val="28"/>
          <w:szCs w:val="28"/>
          <w:lang w:val="en-US"/>
        </w:rPr>
        <w:t>Business</w:t>
      </w:r>
      <w:r w:rsidRPr="00237DA4">
        <w:rPr>
          <w:rStyle w:val="ae"/>
          <w:color w:val="auto"/>
          <w:sz w:val="28"/>
          <w:szCs w:val="28"/>
        </w:rPr>
        <w:t xml:space="preserve"> </w:t>
      </w:r>
      <w:r w:rsidRPr="00237DA4">
        <w:rPr>
          <w:rStyle w:val="ae"/>
          <w:color w:val="auto"/>
          <w:sz w:val="28"/>
          <w:szCs w:val="28"/>
          <w:lang w:val="en-US"/>
        </w:rPr>
        <w:t>Proposal</w:t>
      </w:r>
      <w:r w:rsidRPr="00237DA4">
        <w:rPr>
          <w:rStyle w:val="ae"/>
          <w:color w:val="auto"/>
          <w:sz w:val="28"/>
          <w:szCs w:val="28"/>
        </w:rPr>
        <w:t xml:space="preserve"> (5 баллов)</w:t>
      </w:r>
      <w:r w:rsidR="00622F44" w:rsidRPr="00237DA4">
        <w:rPr>
          <w:rStyle w:val="ae"/>
          <w:color w:val="auto"/>
          <w:sz w:val="28"/>
          <w:szCs w:val="28"/>
        </w:rPr>
        <w:t>.</w:t>
      </w:r>
    </w:p>
    <w:p w:rsidR="00E570E0" w:rsidRPr="00237DA4" w:rsidRDefault="00622F44">
      <w:pPr>
        <w:tabs>
          <w:tab w:val="left" w:pos="993"/>
        </w:tabs>
        <w:spacing w:after="240" w:line="360" w:lineRule="auto"/>
        <w:jc w:val="both"/>
        <w:rPr>
          <w:rStyle w:val="ae"/>
          <w:b/>
          <w:bCs/>
          <w:color w:val="auto"/>
          <w:sz w:val="28"/>
          <w:szCs w:val="28"/>
        </w:rPr>
      </w:pPr>
      <w:r w:rsidRPr="00237DA4">
        <w:rPr>
          <w:rStyle w:val="ae"/>
          <w:b/>
          <w:bCs/>
          <w:color w:val="auto"/>
          <w:sz w:val="28"/>
          <w:szCs w:val="28"/>
        </w:rPr>
        <w:t>Устный экзамен:</w:t>
      </w:r>
    </w:p>
    <w:p w:rsidR="00E570E0" w:rsidRPr="00237DA4" w:rsidRDefault="00622F44">
      <w:pPr>
        <w:tabs>
          <w:tab w:val="left" w:pos="993"/>
        </w:tabs>
        <w:spacing w:after="240" w:line="360" w:lineRule="auto"/>
        <w:jc w:val="both"/>
        <w:rPr>
          <w:rStyle w:val="ae"/>
          <w:color w:val="auto"/>
          <w:sz w:val="28"/>
          <w:szCs w:val="28"/>
        </w:rPr>
      </w:pPr>
      <w:r w:rsidRPr="00237DA4">
        <w:rPr>
          <w:rStyle w:val="ae"/>
          <w:color w:val="auto"/>
          <w:sz w:val="28"/>
          <w:szCs w:val="28"/>
        </w:rPr>
        <w:t xml:space="preserve">1.   Чтение и выборочный перевод текста по тематике курса (без словаря), объем 2000-2500 </w:t>
      </w:r>
      <w:proofErr w:type="spellStart"/>
      <w:r w:rsidRPr="00237DA4">
        <w:rPr>
          <w:rStyle w:val="ae"/>
          <w:color w:val="auto"/>
          <w:sz w:val="28"/>
          <w:szCs w:val="28"/>
        </w:rPr>
        <w:t>п.з</w:t>
      </w:r>
      <w:proofErr w:type="spellEnd"/>
      <w:r w:rsidRPr="00237DA4">
        <w:rPr>
          <w:rStyle w:val="ae"/>
          <w:color w:val="auto"/>
          <w:sz w:val="28"/>
          <w:szCs w:val="28"/>
        </w:rPr>
        <w:t>. время подготовки 30 мин. Беседа с экзаменатором о содержании текста и затронутых в нем проблемах</w:t>
      </w:r>
      <w:r w:rsidR="006562E1" w:rsidRPr="00237DA4">
        <w:rPr>
          <w:rStyle w:val="ae"/>
          <w:color w:val="auto"/>
          <w:sz w:val="28"/>
          <w:szCs w:val="28"/>
        </w:rPr>
        <w:t xml:space="preserve"> (15 баллов)</w:t>
      </w:r>
      <w:r w:rsidRPr="00237DA4">
        <w:rPr>
          <w:rStyle w:val="ae"/>
          <w:color w:val="auto"/>
          <w:sz w:val="28"/>
          <w:szCs w:val="28"/>
        </w:rPr>
        <w:t>.</w:t>
      </w:r>
    </w:p>
    <w:p w:rsidR="00E570E0" w:rsidRPr="00237DA4" w:rsidRDefault="006562E1">
      <w:pPr>
        <w:tabs>
          <w:tab w:val="left" w:pos="993"/>
        </w:tabs>
        <w:spacing w:after="240" w:line="360" w:lineRule="auto"/>
        <w:jc w:val="both"/>
        <w:rPr>
          <w:rStyle w:val="ae"/>
          <w:color w:val="auto"/>
          <w:sz w:val="28"/>
          <w:szCs w:val="28"/>
        </w:rPr>
      </w:pPr>
      <w:r w:rsidRPr="00237DA4">
        <w:rPr>
          <w:rStyle w:val="ae"/>
          <w:color w:val="auto"/>
          <w:sz w:val="28"/>
          <w:szCs w:val="28"/>
        </w:rPr>
        <w:t>2</w:t>
      </w:r>
      <w:r w:rsidR="00622F44" w:rsidRPr="00237DA4">
        <w:rPr>
          <w:rStyle w:val="ae"/>
          <w:color w:val="auto"/>
          <w:sz w:val="28"/>
          <w:szCs w:val="28"/>
        </w:rPr>
        <w:t xml:space="preserve">. Ситуативные задания по пройденной тематике (развернуть предложенный тезис, оценить релевантность утверждения и обсудить его на иностранном языке в диалоге с </w:t>
      </w:r>
      <w:r w:rsidRPr="00237DA4">
        <w:rPr>
          <w:rStyle w:val="ae"/>
          <w:color w:val="auto"/>
          <w:sz w:val="28"/>
          <w:szCs w:val="28"/>
        </w:rPr>
        <w:t>преподавателем - без подготовки, 15 баллов)</w:t>
      </w:r>
      <w:r w:rsidR="00622F44" w:rsidRPr="00237DA4">
        <w:rPr>
          <w:rStyle w:val="ae"/>
          <w:color w:val="auto"/>
          <w:sz w:val="28"/>
          <w:szCs w:val="28"/>
        </w:rPr>
        <w:t>.</w:t>
      </w:r>
    </w:p>
    <w:bookmarkEnd w:id="1"/>
    <w:p w:rsidR="00E570E0" w:rsidRDefault="00622F44">
      <w:pPr>
        <w:spacing w:line="360" w:lineRule="auto"/>
        <w:jc w:val="both"/>
        <w:rPr>
          <w:rStyle w:val="ae"/>
          <w:b/>
          <w:bCs/>
          <w:sz w:val="28"/>
          <w:szCs w:val="28"/>
        </w:rPr>
      </w:pPr>
      <w:r>
        <w:rPr>
          <w:rStyle w:val="ae"/>
          <w:sz w:val="28"/>
          <w:szCs w:val="28"/>
        </w:rPr>
        <w:tab/>
      </w:r>
      <w:r>
        <w:rPr>
          <w:rStyle w:val="ae"/>
          <w:b/>
          <w:bCs/>
          <w:sz w:val="28"/>
          <w:szCs w:val="28"/>
        </w:rPr>
        <w:t>7.5 Вопросы для подготовки к экзамену</w:t>
      </w:r>
    </w:p>
    <w:p w:rsidR="00E570E0" w:rsidRDefault="00622F44">
      <w:pPr>
        <w:spacing w:line="360" w:lineRule="auto"/>
        <w:jc w:val="both"/>
        <w:rPr>
          <w:rStyle w:val="A8"/>
        </w:rPr>
      </w:pPr>
      <w:r>
        <w:rPr>
          <w:rStyle w:val="ae"/>
          <w:b/>
          <w:bCs/>
          <w:sz w:val="28"/>
          <w:szCs w:val="28"/>
        </w:rPr>
        <w:t xml:space="preserve">4 семестр </w:t>
      </w:r>
    </w:p>
    <w:p w:rsidR="00E570E0" w:rsidRDefault="00622F44">
      <w:pPr>
        <w:spacing w:line="360" w:lineRule="auto"/>
        <w:jc w:val="both"/>
        <w:rPr>
          <w:rStyle w:val="A8"/>
          <w:sz w:val="28"/>
          <w:szCs w:val="28"/>
        </w:rPr>
      </w:pPr>
      <w:r>
        <w:rPr>
          <w:rStyle w:val="ae"/>
          <w:sz w:val="28"/>
          <w:szCs w:val="28"/>
        </w:rPr>
        <w:t xml:space="preserve">Темы 5, 6 данной рабочей программы </w:t>
      </w:r>
    </w:p>
    <w:p w:rsidR="00E570E0" w:rsidRDefault="00622F44">
      <w:pPr>
        <w:spacing w:line="360" w:lineRule="auto"/>
        <w:jc w:val="both"/>
        <w:rPr>
          <w:rStyle w:val="ae"/>
          <w:b/>
          <w:bCs/>
          <w:sz w:val="28"/>
          <w:szCs w:val="28"/>
        </w:rPr>
      </w:pPr>
      <w:r>
        <w:rPr>
          <w:rStyle w:val="ae"/>
          <w:b/>
          <w:bCs/>
          <w:sz w:val="28"/>
          <w:szCs w:val="28"/>
        </w:rPr>
        <w:t>Дополнительные вопросы по теме 5 данной рабочей программы:</w:t>
      </w:r>
    </w:p>
    <w:p w:rsidR="00E570E0" w:rsidRDefault="00622F44">
      <w:pPr>
        <w:spacing w:line="360" w:lineRule="auto"/>
        <w:jc w:val="both"/>
        <w:rPr>
          <w:rStyle w:val="ae"/>
          <w:sz w:val="28"/>
          <w:szCs w:val="28"/>
        </w:rPr>
      </w:pPr>
      <w:r>
        <w:rPr>
          <w:rStyle w:val="ae"/>
          <w:sz w:val="28"/>
          <w:szCs w:val="28"/>
        </w:rPr>
        <w:t>См. семестр 3</w:t>
      </w:r>
    </w:p>
    <w:p w:rsidR="00E570E0" w:rsidRDefault="00622F44">
      <w:pPr>
        <w:spacing w:line="360" w:lineRule="auto"/>
        <w:jc w:val="both"/>
        <w:rPr>
          <w:rStyle w:val="ae"/>
          <w:b/>
          <w:bCs/>
          <w:sz w:val="28"/>
          <w:szCs w:val="28"/>
        </w:rPr>
      </w:pPr>
      <w:r>
        <w:rPr>
          <w:rStyle w:val="ae"/>
          <w:b/>
          <w:bCs/>
          <w:sz w:val="28"/>
          <w:szCs w:val="28"/>
        </w:rPr>
        <w:t>Дополнительные вопросы по теме 6 данной рабочей программы:</w:t>
      </w:r>
    </w:p>
    <w:p w:rsidR="00E570E0" w:rsidRPr="00622F44" w:rsidRDefault="00622F44">
      <w:pPr>
        <w:spacing w:line="360" w:lineRule="auto"/>
        <w:jc w:val="both"/>
        <w:rPr>
          <w:rStyle w:val="ae"/>
          <w:sz w:val="28"/>
          <w:szCs w:val="28"/>
          <w:lang w:val="en-US"/>
        </w:rPr>
      </w:pPr>
      <w:r>
        <w:rPr>
          <w:rStyle w:val="ae"/>
          <w:sz w:val="28"/>
          <w:szCs w:val="28"/>
        </w:rPr>
        <w:t>См</w:t>
      </w:r>
      <w:r>
        <w:rPr>
          <w:rStyle w:val="Hyperlink2"/>
        </w:rPr>
        <w:t xml:space="preserve">. </w:t>
      </w:r>
      <w:r>
        <w:rPr>
          <w:rStyle w:val="ae"/>
          <w:sz w:val="28"/>
          <w:szCs w:val="28"/>
        </w:rPr>
        <w:t>семестр</w:t>
      </w:r>
      <w:r>
        <w:rPr>
          <w:rStyle w:val="Hyperlink2"/>
        </w:rPr>
        <w:t xml:space="preserve"> 4</w:t>
      </w:r>
    </w:p>
    <w:p w:rsidR="00E570E0" w:rsidRDefault="00622F44">
      <w:pPr>
        <w:spacing w:line="360" w:lineRule="auto"/>
        <w:jc w:val="both"/>
        <w:rPr>
          <w:rStyle w:val="Hyperlink2"/>
        </w:rPr>
      </w:pPr>
      <w:r>
        <w:rPr>
          <w:rStyle w:val="Hyperlink2"/>
        </w:rPr>
        <w:t>Topic 1. Internet marketing tools.</w:t>
      </w:r>
    </w:p>
    <w:p w:rsidR="00E570E0" w:rsidRDefault="00622F44">
      <w:pPr>
        <w:spacing w:line="360" w:lineRule="auto"/>
        <w:ind w:firstLine="708"/>
        <w:jc w:val="both"/>
        <w:rPr>
          <w:rStyle w:val="Hyperlink2"/>
        </w:rPr>
      </w:pPr>
      <w:r>
        <w:rPr>
          <w:rStyle w:val="Hyperlink2"/>
        </w:rPr>
        <w:t>Types of advertising and market</w:t>
      </w:r>
    </w:p>
    <w:p w:rsidR="00E570E0" w:rsidRDefault="00622F44">
      <w:pPr>
        <w:spacing w:line="360" w:lineRule="auto"/>
        <w:ind w:firstLine="708"/>
        <w:jc w:val="both"/>
        <w:rPr>
          <w:rStyle w:val="Hyperlink2"/>
        </w:rPr>
      </w:pPr>
      <w:r>
        <w:rPr>
          <w:rStyle w:val="Hyperlink2"/>
        </w:rPr>
        <w:t>Basics of contextual advertising</w:t>
      </w:r>
    </w:p>
    <w:p w:rsidR="00E570E0" w:rsidRDefault="00622F44">
      <w:pPr>
        <w:spacing w:line="360" w:lineRule="auto"/>
        <w:ind w:firstLine="708"/>
        <w:jc w:val="both"/>
        <w:rPr>
          <w:rStyle w:val="Hyperlink2"/>
        </w:rPr>
      </w:pPr>
      <w:r>
        <w:rPr>
          <w:rStyle w:val="Hyperlink2"/>
        </w:rPr>
        <w:t>Basics of targeted Advertising and Social Networks</w:t>
      </w:r>
    </w:p>
    <w:p w:rsidR="00E570E0" w:rsidRDefault="00622F44">
      <w:pPr>
        <w:spacing w:line="360" w:lineRule="auto"/>
        <w:ind w:firstLine="708"/>
        <w:jc w:val="both"/>
        <w:rPr>
          <w:rStyle w:val="Hyperlink2"/>
        </w:rPr>
      </w:pPr>
      <w:r>
        <w:rPr>
          <w:rStyle w:val="Hyperlink2"/>
        </w:rPr>
        <w:t>Types of advertising and market</w:t>
      </w:r>
    </w:p>
    <w:p w:rsidR="00E570E0" w:rsidRDefault="00622F44">
      <w:pPr>
        <w:spacing w:line="360" w:lineRule="auto"/>
        <w:ind w:firstLine="708"/>
        <w:jc w:val="both"/>
        <w:rPr>
          <w:rStyle w:val="Hyperlink2"/>
        </w:rPr>
      </w:pPr>
      <w:r>
        <w:rPr>
          <w:rStyle w:val="Hyperlink2"/>
        </w:rPr>
        <w:t>Basics of display and video advertising</w:t>
      </w:r>
    </w:p>
    <w:p w:rsidR="00E570E0" w:rsidRDefault="00622F44">
      <w:pPr>
        <w:spacing w:line="360" w:lineRule="auto"/>
        <w:ind w:firstLine="708"/>
        <w:jc w:val="both"/>
        <w:rPr>
          <w:rStyle w:val="Hyperlink2"/>
        </w:rPr>
      </w:pPr>
      <w:r>
        <w:rPr>
          <w:rStyle w:val="Hyperlink2"/>
        </w:rPr>
        <w:t>SEO Basics</w:t>
      </w:r>
    </w:p>
    <w:p w:rsidR="00E570E0" w:rsidRDefault="00622F44">
      <w:pPr>
        <w:spacing w:line="360" w:lineRule="auto"/>
        <w:ind w:firstLine="708"/>
        <w:jc w:val="both"/>
        <w:rPr>
          <w:rStyle w:val="Hyperlink2"/>
        </w:rPr>
      </w:pPr>
      <w:r>
        <w:rPr>
          <w:rStyle w:val="Hyperlink2"/>
        </w:rPr>
        <w:t>Fundamentals of Analytics</w:t>
      </w:r>
    </w:p>
    <w:p w:rsidR="00E570E0" w:rsidRDefault="00622F44">
      <w:pPr>
        <w:spacing w:line="360" w:lineRule="auto"/>
        <w:jc w:val="both"/>
        <w:rPr>
          <w:rStyle w:val="Hyperlink2"/>
        </w:rPr>
      </w:pPr>
      <w:r>
        <w:rPr>
          <w:rStyle w:val="Hyperlink2"/>
        </w:rPr>
        <w:lastRenderedPageBreak/>
        <w:t>Topic 2. Strategy of the company's presence on the Internet.</w:t>
      </w:r>
    </w:p>
    <w:p w:rsidR="00E570E0" w:rsidRDefault="00622F44">
      <w:pPr>
        <w:spacing w:line="360" w:lineRule="auto"/>
        <w:ind w:firstLine="708"/>
        <w:jc w:val="both"/>
        <w:rPr>
          <w:rStyle w:val="Hyperlink2"/>
        </w:rPr>
      </w:pPr>
      <w:r>
        <w:rPr>
          <w:rStyle w:val="Hyperlink2"/>
        </w:rPr>
        <w:t>Business challenges on the Internet</w:t>
      </w:r>
    </w:p>
    <w:p w:rsidR="00E570E0" w:rsidRDefault="00622F44">
      <w:pPr>
        <w:spacing w:line="360" w:lineRule="auto"/>
        <w:ind w:firstLine="708"/>
        <w:jc w:val="both"/>
        <w:rPr>
          <w:rStyle w:val="Hyperlink2"/>
        </w:rPr>
      </w:pPr>
      <w:r>
        <w:rPr>
          <w:rStyle w:val="Hyperlink2"/>
        </w:rPr>
        <w:t>Target audience analysis and segmentation</w:t>
      </w:r>
    </w:p>
    <w:p w:rsidR="00E570E0" w:rsidRDefault="00622F44">
      <w:pPr>
        <w:spacing w:line="360" w:lineRule="auto"/>
        <w:ind w:firstLine="708"/>
        <w:jc w:val="both"/>
        <w:rPr>
          <w:rStyle w:val="Hyperlink2"/>
        </w:rPr>
      </w:pPr>
      <w:r>
        <w:rPr>
          <w:rStyle w:val="Hyperlink2"/>
        </w:rPr>
        <w:t>Competitor Analysis</w:t>
      </w:r>
    </w:p>
    <w:p w:rsidR="00E570E0" w:rsidRDefault="00622F44">
      <w:pPr>
        <w:spacing w:line="360" w:lineRule="auto"/>
        <w:ind w:firstLine="708"/>
        <w:jc w:val="both"/>
        <w:rPr>
          <w:rStyle w:val="Hyperlink2"/>
        </w:rPr>
      </w:pPr>
      <w:r>
        <w:rPr>
          <w:rStyle w:val="Hyperlink2"/>
        </w:rPr>
        <w:t>Websites for business. Usability Analysis</w:t>
      </w:r>
    </w:p>
    <w:p w:rsidR="00E570E0" w:rsidRDefault="00622F44">
      <w:pPr>
        <w:spacing w:line="360" w:lineRule="auto"/>
        <w:ind w:firstLine="708"/>
        <w:jc w:val="both"/>
        <w:rPr>
          <w:rStyle w:val="Hyperlink2"/>
        </w:rPr>
      </w:pPr>
      <w:r>
        <w:rPr>
          <w:rStyle w:val="Hyperlink2"/>
        </w:rPr>
        <w:t>Social Media Marketing</w:t>
      </w:r>
    </w:p>
    <w:p w:rsidR="00E570E0" w:rsidRDefault="00E570E0">
      <w:pPr>
        <w:spacing w:line="360" w:lineRule="auto"/>
        <w:ind w:firstLine="708"/>
        <w:jc w:val="both"/>
        <w:rPr>
          <w:rStyle w:val="A8"/>
          <w:sz w:val="28"/>
          <w:szCs w:val="28"/>
          <w:lang w:val="en-US"/>
        </w:rPr>
      </w:pPr>
    </w:p>
    <w:p w:rsidR="00E570E0" w:rsidRDefault="00622F44" w:rsidP="001C1E82">
      <w:pPr>
        <w:pStyle w:val="aa"/>
        <w:numPr>
          <w:ilvl w:val="0"/>
          <w:numId w:val="149"/>
        </w:numPr>
        <w:spacing w:line="360" w:lineRule="auto"/>
        <w:jc w:val="both"/>
        <w:rPr>
          <w:b/>
          <w:bCs/>
          <w:sz w:val="28"/>
          <w:szCs w:val="28"/>
        </w:rPr>
      </w:pPr>
      <w:r>
        <w:rPr>
          <w:rStyle w:val="A8"/>
          <w:b/>
          <w:bCs/>
          <w:sz w:val="28"/>
          <w:szCs w:val="28"/>
        </w:rPr>
        <w:t>Перечень основной и дополнительной учебной литературы, необходимой для освоения дисциплины:</w:t>
      </w:r>
    </w:p>
    <w:p w:rsidR="00E570E0" w:rsidRDefault="00622F44">
      <w:pPr>
        <w:spacing w:line="360" w:lineRule="auto"/>
        <w:jc w:val="center"/>
        <w:rPr>
          <w:rStyle w:val="ae"/>
          <w:b/>
          <w:bCs/>
          <w:sz w:val="28"/>
          <w:szCs w:val="28"/>
        </w:rPr>
      </w:pPr>
      <w:r>
        <w:rPr>
          <w:rStyle w:val="ae"/>
          <w:b/>
          <w:bCs/>
          <w:sz w:val="28"/>
          <w:szCs w:val="28"/>
        </w:rPr>
        <w:t>Литература</w:t>
      </w:r>
    </w:p>
    <w:p w:rsidR="00E570E0" w:rsidRDefault="00622F44">
      <w:pPr>
        <w:spacing w:line="360" w:lineRule="auto"/>
        <w:jc w:val="center"/>
        <w:rPr>
          <w:rStyle w:val="ae"/>
          <w:b/>
          <w:bCs/>
          <w:sz w:val="28"/>
          <w:szCs w:val="28"/>
        </w:rPr>
      </w:pPr>
      <w:r>
        <w:rPr>
          <w:rStyle w:val="ae"/>
          <w:b/>
          <w:bCs/>
          <w:sz w:val="28"/>
          <w:szCs w:val="28"/>
        </w:rPr>
        <w:t>Английский язык</w:t>
      </w:r>
    </w:p>
    <w:p w:rsidR="00E570E0" w:rsidRDefault="00622F44">
      <w:pPr>
        <w:spacing w:line="360" w:lineRule="auto"/>
        <w:jc w:val="both"/>
        <w:rPr>
          <w:rStyle w:val="ae"/>
          <w:sz w:val="28"/>
          <w:szCs w:val="28"/>
        </w:rPr>
      </w:pPr>
      <w:r w:rsidRPr="00237DA4">
        <w:rPr>
          <w:rStyle w:val="Hyperlink2"/>
        </w:rPr>
        <w:t>1.1. [</w:t>
      </w:r>
      <w:r>
        <w:rPr>
          <w:rStyle w:val="ae"/>
          <w:sz w:val="28"/>
          <w:szCs w:val="28"/>
        </w:rPr>
        <w:t>Английский</w:t>
      </w:r>
      <w:r w:rsidRPr="00237DA4">
        <w:rPr>
          <w:rStyle w:val="Hyperlink2"/>
        </w:rPr>
        <w:t xml:space="preserve"> </w:t>
      </w:r>
      <w:r>
        <w:rPr>
          <w:rStyle w:val="ae"/>
          <w:sz w:val="28"/>
          <w:szCs w:val="28"/>
        </w:rPr>
        <w:t>язык</w:t>
      </w:r>
      <w:r w:rsidRPr="00237DA4">
        <w:rPr>
          <w:rStyle w:val="Hyperlink2"/>
        </w:rPr>
        <w:t xml:space="preserve">]. </w:t>
      </w:r>
      <w:r>
        <w:rPr>
          <w:rStyle w:val="Hyperlink2"/>
        </w:rPr>
        <w:t xml:space="preserve">English for social sciences students: basic concepts and terms. </w:t>
      </w:r>
      <w:r>
        <w:rPr>
          <w:rStyle w:val="ae"/>
          <w:sz w:val="28"/>
          <w:szCs w:val="28"/>
        </w:rPr>
        <w:t xml:space="preserve">[Ч. 1]: учебное пособие для первого года обучения в </w:t>
      </w:r>
      <w:proofErr w:type="spellStart"/>
      <w:r>
        <w:rPr>
          <w:rStyle w:val="ae"/>
          <w:sz w:val="28"/>
          <w:szCs w:val="28"/>
        </w:rPr>
        <w:t>бакалавриате</w:t>
      </w:r>
      <w:proofErr w:type="spellEnd"/>
      <w:r>
        <w:rPr>
          <w:rStyle w:val="ae"/>
          <w:sz w:val="28"/>
          <w:szCs w:val="28"/>
        </w:rPr>
        <w:t xml:space="preserve">. Направления: "Социология" и "Политология" / Н.Г. </w:t>
      </w:r>
      <w:proofErr w:type="spellStart"/>
      <w:r>
        <w:rPr>
          <w:rStyle w:val="ae"/>
          <w:sz w:val="28"/>
          <w:szCs w:val="28"/>
        </w:rPr>
        <w:t>Кондрахина</w:t>
      </w:r>
      <w:proofErr w:type="spellEnd"/>
      <w:r>
        <w:rPr>
          <w:rStyle w:val="ae"/>
          <w:sz w:val="28"/>
          <w:szCs w:val="28"/>
        </w:rPr>
        <w:t xml:space="preserve">, И.Ф. </w:t>
      </w:r>
      <w:proofErr w:type="spellStart"/>
      <w:r>
        <w:rPr>
          <w:rStyle w:val="ae"/>
          <w:sz w:val="28"/>
          <w:szCs w:val="28"/>
        </w:rPr>
        <w:t>Драчинская</w:t>
      </w:r>
      <w:proofErr w:type="spellEnd"/>
      <w:r>
        <w:rPr>
          <w:rStyle w:val="ae"/>
          <w:sz w:val="28"/>
          <w:szCs w:val="28"/>
        </w:rPr>
        <w:t xml:space="preserve">, Г.А. Дубинина [и др.]; </w:t>
      </w:r>
      <w:proofErr w:type="spellStart"/>
      <w:r>
        <w:rPr>
          <w:rStyle w:val="ae"/>
          <w:sz w:val="28"/>
          <w:szCs w:val="28"/>
        </w:rPr>
        <w:t>Финуниверситет</w:t>
      </w:r>
      <w:proofErr w:type="spellEnd"/>
      <w:r>
        <w:rPr>
          <w:rStyle w:val="ae"/>
          <w:sz w:val="28"/>
          <w:szCs w:val="28"/>
        </w:rPr>
        <w:t xml:space="preserve">, Департамент языковой подготовки - Москва: Прометей, 2018, 2020. - 190 с. - Текст: непосредственный. - То же. - 2018. - ЭБС Университетская библиотека </w:t>
      </w:r>
      <w:r>
        <w:rPr>
          <w:rStyle w:val="Hyperlink2"/>
        </w:rPr>
        <w:t>online</w:t>
      </w:r>
      <w:r>
        <w:rPr>
          <w:rStyle w:val="ae"/>
          <w:sz w:val="28"/>
          <w:szCs w:val="28"/>
        </w:rPr>
        <w:t xml:space="preserve">. - </w:t>
      </w:r>
      <w:r>
        <w:rPr>
          <w:rStyle w:val="Hyperlink2"/>
        </w:rPr>
        <w:t>URL</w:t>
      </w:r>
      <w:r>
        <w:rPr>
          <w:rStyle w:val="ae"/>
          <w:sz w:val="28"/>
          <w:szCs w:val="28"/>
        </w:rPr>
        <w:t xml:space="preserve">: </w:t>
      </w:r>
      <w:r>
        <w:rPr>
          <w:rStyle w:val="Hyperlink2"/>
        </w:rPr>
        <w:t>https</w:t>
      </w:r>
      <w:r>
        <w:rPr>
          <w:rStyle w:val="ae"/>
          <w:sz w:val="28"/>
          <w:szCs w:val="28"/>
        </w:rPr>
        <w:t>://</w:t>
      </w:r>
      <w:proofErr w:type="spellStart"/>
      <w:r>
        <w:rPr>
          <w:rStyle w:val="Hyperlink2"/>
        </w:rPr>
        <w:t>biblioclub</w:t>
      </w:r>
      <w:proofErr w:type="spellEnd"/>
      <w:r>
        <w:rPr>
          <w:rStyle w:val="ae"/>
          <w:sz w:val="28"/>
          <w:szCs w:val="28"/>
        </w:rPr>
        <w:t>.</w:t>
      </w:r>
      <w:proofErr w:type="spellStart"/>
      <w:r>
        <w:rPr>
          <w:rStyle w:val="Hyperlink2"/>
        </w:rPr>
        <w:t>ru</w:t>
      </w:r>
      <w:proofErr w:type="spellEnd"/>
      <w:r>
        <w:rPr>
          <w:rStyle w:val="ae"/>
          <w:sz w:val="28"/>
          <w:szCs w:val="28"/>
        </w:rPr>
        <w:t>/</w:t>
      </w:r>
      <w:r>
        <w:rPr>
          <w:rStyle w:val="Hyperlink2"/>
        </w:rPr>
        <w:t>index</w:t>
      </w:r>
      <w:r>
        <w:rPr>
          <w:rStyle w:val="ae"/>
          <w:sz w:val="28"/>
          <w:szCs w:val="28"/>
        </w:rPr>
        <w:t>.</w:t>
      </w:r>
      <w:proofErr w:type="spellStart"/>
      <w:r>
        <w:rPr>
          <w:rStyle w:val="Hyperlink2"/>
        </w:rPr>
        <w:t>php</w:t>
      </w:r>
      <w:proofErr w:type="spellEnd"/>
      <w:r>
        <w:rPr>
          <w:rStyle w:val="ae"/>
          <w:sz w:val="28"/>
          <w:szCs w:val="28"/>
        </w:rPr>
        <w:t>?</w:t>
      </w:r>
      <w:r>
        <w:rPr>
          <w:rStyle w:val="Hyperlink2"/>
        </w:rPr>
        <w:t>page</w:t>
      </w:r>
      <w:r>
        <w:rPr>
          <w:rStyle w:val="ae"/>
          <w:sz w:val="28"/>
          <w:szCs w:val="28"/>
        </w:rPr>
        <w:t>=</w:t>
      </w:r>
      <w:r>
        <w:rPr>
          <w:rStyle w:val="Hyperlink2"/>
        </w:rPr>
        <w:t>book</w:t>
      </w:r>
      <w:r>
        <w:rPr>
          <w:rStyle w:val="ae"/>
          <w:sz w:val="28"/>
          <w:szCs w:val="28"/>
        </w:rPr>
        <w:t>&amp;</w:t>
      </w:r>
      <w:r>
        <w:rPr>
          <w:rStyle w:val="Hyperlink2"/>
        </w:rPr>
        <w:t>id</w:t>
      </w:r>
      <w:r>
        <w:rPr>
          <w:rStyle w:val="ae"/>
          <w:sz w:val="28"/>
          <w:szCs w:val="28"/>
        </w:rPr>
        <w:t xml:space="preserve">=494858 (дата обращения: 22.04.2021). - </w:t>
      </w:r>
      <w:proofErr w:type="gramStart"/>
      <w:r>
        <w:rPr>
          <w:rStyle w:val="ae"/>
          <w:sz w:val="28"/>
          <w:szCs w:val="28"/>
        </w:rPr>
        <w:t>Текст :</w:t>
      </w:r>
      <w:proofErr w:type="gramEnd"/>
      <w:r>
        <w:rPr>
          <w:rStyle w:val="ae"/>
          <w:sz w:val="28"/>
          <w:szCs w:val="28"/>
        </w:rPr>
        <w:t xml:space="preserve"> электронный.</w:t>
      </w:r>
    </w:p>
    <w:p w:rsidR="00E570E0" w:rsidRDefault="00622F44">
      <w:pPr>
        <w:spacing w:line="360" w:lineRule="auto"/>
        <w:jc w:val="both"/>
        <w:rPr>
          <w:rStyle w:val="ae"/>
          <w:sz w:val="28"/>
          <w:szCs w:val="28"/>
        </w:rPr>
      </w:pPr>
      <w:r>
        <w:rPr>
          <w:rStyle w:val="ae"/>
          <w:sz w:val="28"/>
          <w:szCs w:val="28"/>
        </w:rPr>
        <w:t xml:space="preserve">1.2. Английский язык. Ч. 1 = </w:t>
      </w:r>
      <w:proofErr w:type="spellStart"/>
      <w:r>
        <w:rPr>
          <w:rStyle w:val="ae"/>
          <w:sz w:val="28"/>
          <w:szCs w:val="28"/>
        </w:rPr>
        <w:t>English</w:t>
      </w:r>
      <w:proofErr w:type="spellEnd"/>
      <w:r>
        <w:rPr>
          <w:rStyle w:val="ae"/>
          <w:sz w:val="28"/>
          <w:szCs w:val="28"/>
        </w:rPr>
        <w:t xml:space="preserve">: Учебное пособие для студ. </w:t>
      </w:r>
      <w:proofErr w:type="spellStart"/>
      <w:r>
        <w:rPr>
          <w:rStyle w:val="ae"/>
          <w:sz w:val="28"/>
          <w:szCs w:val="28"/>
        </w:rPr>
        <w:t>бакалавриата</w:t>
      </w:r>
      <w:proofErr w:type="spellEnd"/>
      <w:r>
        <w:rPr>
          <w:rStyle w:val="ae"/>
          <w:sz w:val="28"/>
          <w:szCs w:val="28"/>
        </w:rPr>
        <w:t xml:space="preserve"> первого года </w:t>
      </w:r>
      <w:proofErr w:type="spellStart"/>
      <w:r>
        <w:rPr>
          <w:rStyle w:val="ae"/>
          <w:sz w:val="28"/>
          <w:szCs w:val="28"/>
        </w:rPr>
        <w:t>обуч</w:t>
      </w:r>
      <w:proofErr w:type="spellEnd"/>
      <w:r>
        <w:rPr>
          <w:rStyle w:val="ae"/>
          <w:sz w:val="28"/>
          <w:szCs w:val="28"/>
        </w:rPr>
        <w:t xml:space="preserve">. по спец. "Социология" и "Политология" / Н.Г. Кондрахина [и др.]; </w:t>
      </w:r>
      <w:proofErr w:type="spellStart"/>
      <w:r>
        <w:rPr>
          <w:rStyle w:val="ae"/>
          <w:sz w:val="28"/>
          <w:szCs w:val="28"/>
        </w:rPr>
        <w:t>Финуниверситет</w:t>
      </w:r>
      <w:proofErr w:type="spellEnd"/>
      <w:r>
        <w:rPr>
          <w:rStyle w:val="ae"/>
          <w:sz w:val="28"/>
          <w:szCs w:val="28"/>
        </w:rPr>
        <w:t xml:space="preserve">, </w:t>
      </w:r>
      <w:proofErr w:type="spellStart"/>
      <w:r>
        <w:rPr>
          <w:rStyle w:val="ae"/>
          <w:sz w:val="28"/>
          <w:szCs w:val="28"/>
        </w:rPr>
        <w:t>Каф."Иностранные</w:t>
      </w:r>
      <w:proofErr w:type="spellEnd"/>
      <w:r>
        <w:rPr>
          <w:rStyle w:val="ae"/>
          <w:sz w:val="28"/>
          <w:szCs w:val="28"/>
        </w:rPr>
        <w:t xml:space="preserve"> языки - 2»; под ред. Н.Н. Дробышевой. — 4-е изд. </w:t>
      </w:r>
      <w:proofErr w:type="spellStart"/>
      <w:r>
        <w:rPr>
          <w:rStyle w:val="ae"/>
          <w:sz w:val="28"/>
          <w:szCs w:val="28"/>
        </w:rPr>
        <w:t>испр</w:t>
      </w:r>
      <w:proofErr w:type="spellEnd"/>
      <w:proofErr w:type="gramStart"/>
      <w:r>
        <w:rPr>
          <w:rStyle w:val="ae"/>
          <w:sz w:val="28"/>
          <w:szCs w:val="28"/>
        </w:rPr>
        <w:t>.</w:t>
      </w:r>
      <w:proofErr w:type="gramEnd"/>
      <w:r>
        <w:rPr>
          <w:rStyle w:val="ae"/>
          <w:sz w:val="28"/>
          <w:szCs w:val="28"/>
        </w:rPr>
        <w:t xml:space="preserve"> и доп.— Москва: </w:t>
      </w:r>
      <w:proofErr w:type="spellStart"/>
      <w:r>
        <w:rPr>
          <w:rStyle w:val="ae"/>
          <w:sz w:val="28"/>
          <w:szCs w:val="28"/>
        </w:rPr>
        <w:t>Финуниверситет</w:t>
      </w:r>
      <w:proofErr w:type="spellEnd"/>
      <w:r>
        <w:rPr>
          <w:rStyle w:val="ae"/>
          <w:sz w:val="28"/>
          <w:szCs w:val="28"/>
        </w:rPr>
        <w:t xml:space="preserve">, 2016. — 151 с. – </w:t>
      </w:r>
      <w:proofErr w:type="gramStart"/>
      <w:r>
        <w:rPr>
          <w:rStyle w:val="ae"/>
          <w:sz w:val="28"/>
          <w:szCs w:val="28"/>
        </w:rPr>
        <w:t>Текст :</w:t>
      </w:r>
      <w:proofErr w:type="gramEnd"/>
      <w:r>
        <w:rPr>
          <w:rStyle w:val="ae"/>
          <w:sz w:val="28"/>
          <w:szCs w:val="28"/>
        </w:rPr>
        <w:t xml:space="preserve"> непосредственный.</w:t>
      </w:r>
    </w:p>
    <w:p w:rsidR="00E570E0" w:rsidRDefault="00E570E0">
      <w:pPr>
        <w:spacing w:line="360" w:lineRule="auto"/>
        <w:jc w:val="both"/>
        <w:rPr>
          <w:rStyle w:val="A8"/>
          <w:sz w:val="28"/>
          <w:szCs w:val="28"/>
        </w:rPr>
      </w:pPr>
    </w:p>
    <w:p w:rsidR="00E570E0" w:rsidRPr="0060432B" w:rsidRDefault="00622F44">
      <w:pPr>
        <w:spacing w:line="360" w:lineRule="auto"/>
        <w:jc w:val="both"/>
        <w:rPr>
          <w:rStyle w:val="ae"/>
          <w:sz w:val="28"/>
          <w:szCs w:val="28"/>
          <w:lang w:val="en-US"/>
        </w:rPr>
      </w:pPr>
      <w:r>
        <w:rPr>
          <w:rStyle w:val="Hyperlink2"/>
        </w:rPr>
        <w:t xml:space="preserve">2.1. </w:t>
      </w:r>
      <w:r>
        <w:rPr>
          <w:rStyle w:val="ae"/>
          <w:sz w:val="28"/>
          <w:szCs w:val="28"/>
        </w:rPr>
        <w:t>Английский</w:t>
      </w:r>
      <w:r>
        <w:rPr>
          <w:rStyle w:val="Hyperlink2"/>
        </w:rPr>
        <w:t xml:space="preserve"> </w:t>
      </w:r>
      <w:r>
        <w:rPr>
          <w:rStyle w:val="ae"/>
          <w:sz w:val="28"/>
          <w:szCs w:val="28"/>
        </w:rPr>
        <w:t>язык</w:t>
      </w:r>
      <w:r>
        <w:rPr>
          <w:rStyle w:val="Hyperlink2"/>
        </w:rPr>
        <w:t xml:space="preserve">. </w:t>
      </w:r>
      <w:r>
        <w:rPr>
          <w:rStyle w:val="ae"/>
          <w:sz w:val="28"/>
          <w:szCs w:val="28"/>
        </w:rPr>
        <w:t>Ч</w:t>
      </w:r>
      <w:r>
        <w:rPr>
          <w:rStyle w:val="Hyperlink2"/>
        </w:rPr>
        <w:t xml:space="preserve">. II = English for social sciences students: political and economic issues. </w:t>
      </w:r>
      <w:r>
        <w:rPr>
          <w:rStyle w:val="ae"/>
          <w:sz w:val="28"/>
          <w:szCs w:val="28"/>
        </w:rPr>
        <w:t xml:space="preserve">P. </w:t>
      </w:r>
      <w:proofErr w:type="gramStart"/>
      <w:r>
        <w:rPr>
          <w:rStyle w:val="ae"/>
          <w:sz w:val="28"/>
          <w:szCs w:val="28"/>
        </w:rPr>
        <w:t>II :</w:t>
      </w:r>
      <w:proofErr w:type="gramEnd"/>
      <w:r>
        <w:rPr>
          <w:rStyle w:val="ae"/>
          <w:sz w:val="28"/>
          <w:szCs w:val="28"/>
        </w:rPr>
        <w:t xml:space="preserve"> учебное пособие для первого года </w:t>
      </w:r>
      <w:proofErr w:type="spellStart"/>
      <w:r>
        <w:rPr>
          <w:rStyle w:val="ae"/>
          <w:sz w:val="28"/>
          <w:szCs w:val="28"/>
        </w:rPr>
        <w:t>обуч</w:t>
      </w:r>
      <w:proofErr w:type="spellEnd"/>
      <w:r>
        <w:rPr>
          <w:rStyle w:val="ae"/>
          <w:sz w:val="28"/>
          <w:szCs w:val="28"/>
        </w:rPr>
        <w:t xml:space="preserve">. в </w:t>
      </w:r>
      <w:proofErr w:type="spellStart"/>
      <w:r>
        <w:rPr>
          <w:rStyle w:val="ae"/>
          <w:sz w:val="28"/>
          <w:szCs w:val="28"/>
        </w:rPr>
        <w:t>бакалавриате</w:t>
      </w:r>
      <w:proofErr w:type="spellEnd"/>
      <w:r>
        <w:rPr>
          <w:rStyle w:val="ae"/>
          <w:sz w:val="28"/>
          <w:szCs w:val="28"/>
        </w:rPr>
        <w:t xml:space="preserve"> по напр. "Социология" и "Политология" / Н.Г. </w:t>
      </w:r>
      <w:proofErr w:type="spellStart"/>
      <w:r>
        <w:rPr>
          <w:rStyle w:val="ae"/>
          <w:sz w:val="28"/>
          <w:szCs w:val="28"/>
        </w:rPr>
        <w:t>Кондрахина</w:t>
      </w:r>
      <w:proofErr w:type="spellEnd"/>
      <w:r>
        <w:rPr>
          <w:rStyle w:val="ae"/>
          <w:sz w:val="28"/>
          <w:szCs w:val="28"/>
        </w:rPr>
        <w:t xml:space="preserve">, И.Ф. </w:t>
      </w:r>
      <w:proofErr w:type="spellStart"/>
      <w:r>
        <w:rPr>
          <w:rStyle w:val="ae"/>
          <w:sz w:val="28"/>
          <w:szCs w:val="28"/>
        </w:rPr>
        <w:t>Драчинская</w:t>
      </w:r>
      <w:proofErr w:type="spellEnd"/>
      <w:r>
        <w:rPr>
          <w:rStyle w:val="ae"/>
          <w:sz w:val="28"/>
          <w:szCs w:val="28"/>
        </w:rPr>
        <w:t xml:space="preserve">, Г.А. Дубинина [и др.] ; </w:t>
      </w:r>
      <w:proofErr w:type="spellStart"/>
      <w:r>
        <w:rPr>
          <w:rStyle w:val="ae"/>
          <w:sz w:val="28"/>
          <w:szCs w:val="28"/>
        </w:rPr>
        <w:t>Финуниверситет</w:t>
      </w:r>
      <w:proofErr w:type="spellEnd"/>
      <w:r>
        <w:rPr>
          <w:rStyle w:val="ae"/>
          <w:sz w:val="28"/>
          <w:szCs w:val="28"/>
        </w:rPr>
        <w:t xml:space="preserve">, Департамент языковой </w:t>
      </w:r>
      <w:r>
        <w:rPr>
          <w:rStyle w:val="ae"/>
          <w:sz w:val="28"/>
          <w:szCs w:val="28"/>
        </w:rPr>
        <w:lastRenderedPageBreak/>
        <w:t>подготовки .— Москва</w:t>
      </w:r>
      <w:r>
        <w:rPr>
          <w:rStyle w:val="Hyperlink2"/>
        </w:rPr>
        <w:t xml:space="preserve"> : </w:t>
      </w:r>
      <w:r>
        <w:rPr>
          <w:rStyle w:val="ae"/>
          <w:sz w:val="28"/>
          <w:szCs w:val="28"/>
        </w:rPr>
        <w:t>Прометей</w:t>
      </w:r>
      <w:r>
        <w:rPr>
          <w:rStyle w:val="Hyperlink2"/>
        </w:rPr>
        <w:t xml:space="preserve">, 2018 .— 206 </w:t>
      </w:r>
      <w:r>
        <w:rPr>
          <w:rStyle w:val="ae"/>
          <w:sz w:val="28"/>
          <w:szCs w:val="28"/>
        </w:rPr>
        <w:t>с</w:t>
      </w:r>
      <w:r>
        <w:rPr>
          <w:rStyle w:val="Hyperlink2"/>
        </w:rPr>
        <w:t xml:space="preserve">. – </w:t>
      </w:r>
      <w:r>
        <w:rPr>
          <w:rStyle w:val="ae"/>
          <w:sz w:val="28"/>
          <w:szCs w:val="28"/>
        </w:rPr>
        <w:t>Текст</w:t>
      </w:r>
      <w:r>
        <w:rPr>
          <w:rStyle w:val="Hyperlink2"/>
        </w:rPr>
        <w:t xml:space="preserve"> : </w:t>
      </w:r>
      <w:r>
        <w:rPr>
          <w:rStyle w:val="ae"/>
          <w:sz w:val="28"/>
          <w:szCs w:val="28"/>
        </w:rPr>
        <w:t>непосредственный</w:t>
      </w:r>
      <w:r>
        <w:rPr>
          <w:rStyle w:val="Hyperlink2"/>
        </w:rPr>
        <w:t>.</w:t>
      </w:r>
    </w:p>
    <w:p w:rsidR="00E570E0" w:rsidRDefault="00622F44">
      <w:pPr>
        <w:spacing w:line="360" w:lineRule="auto"/>
        <w:jc w:val="both"/>
        <w:rPr>
          <w:rStyle w:val="ae"/>
          <w:sz w:val="28"/>
          <w:szCs w:val="28"/>
        </w:rPr>
      </w:pPr>
      <w:r>
        <w:rPr>
          <w:rStyle w:val="Hyperlink2"/>
        </w:rPr>
        <w:t xml:space="preserve">2.2. </w:t>
      </w:r>
      <w:r>
        <w:rPr>
          <w:rStyle w:val="ae"/>
          <w:sz w:val="28"/>
          <w:szCs w:val="28"/>
        </w:rPr>
        <w:t>Английский</w:t>
      </w:r>
      <w:r>
        <w:rPr>
          <w:rStyle w:val="Hyperlink2"/>
        </w:rPr>
        <w:t xml:space="preserve"> </w:t>
      </w:r>
      <w:r>
        <w:rPr>
          <w:rStyle w:val="ae"/>
          <w:sz w:val="28"/>
          <w:szCs w:val="28"/>
        </w:rPr>
        <w:t>язык</w:t>
      </w:r>
      <w:r>
        <w:rPr>
          <w:rStyle w:val="Hyperlink2"/>
        </w:rPr>
        <w:t xml:space="preserve">. </w:t>
      </w:r>
      <w:r>
        <w:rPr>
          <w:rStyle w:val="ae"/>
          <w:sz w:val="28"/>
          <w:szCs w:val="28"/>
        </w:rPr>
        <w:t>Ч</w:t>
      </w:r>
      <w:r>
        <w:rPr>
          <w:rStyle w:val="Hyperlink2"/>
        </w:rPr>
        <w:t xml:space="preserve">. 2 = English. Course book for the first year bachelor degree training in the specialties of "Sociology" and "Political science". </w:t>
      </w:r>
      <w:proofErr w:type="spellStart"/>
      <w:r>
        <w:rPr>
          <w:rStyle w:val="ae"/>
          <w:sz w:val="28"/>
          <w:szCs w:val="28"/>
        </w:rPr>
        <w:t>Part</w:t>
      </w:r>
      <w:proofErr w:type="spellEnd"/>
      <w:r>
        <w:rPr>
          <w:rStyle w:val="ae"/>
          <w:sz w:val="28"/>
          <w:szCs w:val="28"/>
        </w:rPr>
        <w:t xml:space="preserve"> 2: Учебное пособие для студ. </w:t>
      </w:r>
      <w:proofErr w:type="spellStart"/>
      <w:r>
        <w:rPr>
          <w:rStyle w:val="ae"/>
          <w:sz w:val="28"/>
          <w:szCs w:val="28"/>
        </w:rPr>
        <w:t>бакалавриата</w:t>
      </w:r>
      <w:proofErr w:type="spellEnd"/>
      <w:r>
        <w:rPr>
          <w:rStyle w:val="ae"/>
          <w:sz w:val="28"/>
          <w:szCs w:val="28"/>
        </w:rPr>
        <w:t xml:space="preserve"> первого года обучения по спец. "Социология" и "Политология" / Н.Г. Кондрахина [и др.]; </w:t>
      </w:r>
      <w:proofErr w:type="spellStart"/>
      <w:r>
        <w:rPr>
          <w:rStyle w:val="ae"/>
          <w:sz w:val="28"/>
          <w:szCs w:val="28"/>
        </w:rPr>
        <w:t>Финуниверситет</w:t>
      </w:r>
      <w:proofErr w:type="spellEnd"/>
      <w:r>
        <w:rPr>
          <w:rStyle w:val="ae"/>
          <w:sz w:val="28"/>
          <w:szCs w:val="28"/>
        </w:rPr>
        <w:t xml:space="preserve">, Каф. "Иностранные языки-2»; под ред. Н.Н. Дробышевой. — 4-е изд.— Москва: </w:t>
      </w:r>
      <w:proofErr w:type="spellStart"/>
      <w:r>
        <w:rPr>
          <w:rStyle w:val="ae"/>
          <w:sz w:val="28"/>
          <w:szCs w:val="28"/>
        </w:rPr>
        <w:t>Финуниверситет</w:t>
      </w:r>
      <w:proofErr w:type="spellEnd"/>
      <w:r>
        <w:rPr>
          <w:rStyle w:val="ae"/>
          <w:sz w:val="28"/>
          <w:szCs w:val="28"/>
        </w:rPr>
        <w:t>, 2016. — 163 с.</w:t>
      </w:r>
      <w:r>
        <w:rPr>
          <w:rStyle w:val="ae"/>
          <w:rFonts w:ascii="Calibri" w:hAnsi="Calibri"/>
          <w:sz w:val="22"/>
          <w:szCs w:val="22"/>
        </w:rPr>
        <w:t xml:space="preserve"> </w:t>
      </w:r>
      <w:r>
        <w:rPr>
          <w:rStyle w:val="ae"/>
          <w:sz w:val="28"/>
          <w:szCs w:val="28"/>
        </w:rPr>
        <w:t xml:space="preserve">— То же. – 2014. - Имеется электронная версия: Электронные текстовые данные (1 файл: 0,6 Мб). - Доступ из локальной сети </w:t>
      </w:r>
      <w:proofErr w:type="spellStart"/>
      <w:r>
        <w:rPr>
          <w:rStyle w:val="ae"/>
          <w:sz w:val="28"/>
          <w:szCs w:val="28"/>
        </w:rPr>
        <w:t>Финуниверситета</w:t>
      </w:r>
      <w:proofErr w:type="spellEnd"/>
      <w:r>
        <w:rPr>
          <w:rStyle w:val="ae"/>
          <w:sz w:val="28"/>
          <w:szCs w:val="28"/>
        </w:rPr>
        <w:t xml:space="preserve"> (чтение). — &lt;URL:http://elib.fa.ru/fbook/drobyseva.pdf&gt;.</w:t>
      </w:r>
    </w:p>
    <w:p w:rsidR="00E570E0" w:rsidRDefault="00E570E0">
      <w:pPr>
        <w:spacing w:line="360" w:lineRule="auto"/>
        <w:jc w:val="both"/>
        <w:rPr>
          <w:rStyle w:val="A8"/>
          <w:sz w:val="28"/>
          <w:szCs w:val="28"/>
        </w:rPr>
      </w:pPr>
    </w:p>
    <w:p w:rsidR="00E570E0" w:rsidRDefault="00622F44">
      <w:pPr>
        <w:spacing w:line="360" w:lineRule="auto"/>
        <w:jc w:val="both"/>
        <w:rPr>
          <w:rStyle w:val="ae"/>
          <w:sz w:val="28"/>
          <w:szCs w:val="28"/>
        </w:rPr>
      </w:pPr>
      <w:r>
        <w:rPr>
          <w:rStyle w:val="ae"/>
          <w:sz w:val="28"/>
          <w:szCs w:val="28"/>
        </w:rPr>
        <w:t xml:space="preserve">3. Английский язык = </w:t>
      </w:r>
      <w:proofErr w:type="spellStart"/>
      <w:r>
        <w:rPr>
          <w:rStyle w:val="ae"/>
          <w:sz w:val="28"/>
          <w:szCs w:val="28"/>
        </w:rPr>
        <w:t>English</w:t>
      </w:r>
      <w:proofErr w:type="spellEnd"/>
      <w:r>
        <w:rPr>
          <w:rStyle w:val="ae"/>
          <w:sz w:val="28"/>
          <w:szCs w:val="28"/>
        </w:rPr>
        <w:t xml:space="preserve">: Учебное пособие для студ. </w:t>
      </w:r>
      <w:proofErr w:type="spellStart"/>
      <w:proofErr w:type="gramStart"/>
      <w:r>
        <w:rPr>
          <w:rStyle w:val="ae"/>
          <w:sz w:val="28"/>
          <w:szCs w:val="28"/>
        </w:rPr>
        <w:t>бакалавриата</w:t>
      </w:r>
      <w:proofErr w:type="spellEnd"/>
      <w:r>
        <w:rPr>
          <w:rStyle w:val="ae"/>
          <w:sz w:val="28"/>
          <w:szCs w:val="28"/>
        </w:rPr>
        <w:t xml:space="preserve">  второго</w:t>
      </w:r>
      <w:proofErr w:type="gramEnd"/>
      <w:r>
        <w:rPr>
          <w:rStyle w:val="ae"/>
          <w:sz w:val="28"/>
          <w:szCs w:val="28"/>
        </w:rPr>
        <w:t xml:space="preserve"> и третьего года  </w:t>
      </w:r>
      <w:proofErr w:type="spellStart"/>
      <w:r>
        <w:rPr>
          <w:rStyle w:val="ae"/>
          <w:sz w:val="28"/>
          <w:szCs w:val="28"/>
        </w:rPr>
        <w:t>обуч</w:t>
      </w:r>
      <w:proofErr w:type="spellEnd"/>
      <w:r>
        <w:rPr>
          <w:rStyle w:val="ae"/>
          <w:sz w:val="28"/>
          <w:szCs w:val="28"/>
        </w:rPr>
        <w:t xml:space="preserve">. по спец. "Социология" и "Политология" / Н.Г. Кондрахина [и др.]; </w:t>
      </w:r>
      <w:proofErr w:type="spellStart"/>
      <w:r>
        <w:rPr>
          <w:rStyle w:val="ae"/>
          <w:sz w:val="28"/>
          <w:szCs w:val="28"/>
        </w:rPr>
        <w:t>Финуниверситет</w:t>
      </w:r>
      <w:proofErr w:type="spellEnd"/>
      <w:r>
        <w:rPr>
          <w:rStyle w:val="ae"/>
          <w:sz w:val="28"/>
          <w:szCs w:val="28"/>
        </w:rPr>
        <w:t xml:space="preserve">, </w:t>
      </w:r>
      <w:proofErr w:type="spellStart"/>
      <w:r>
        <w:rPr>
          <w:rStyle w:val="ae"/>
          <w:sz w:val="28"/>
          <w:szCs w:val="28"/>
        </w:rPr>
        <w:t>Каф."Иностранные</w:t>
      </w:r>
      <w:proofErr w:type="spellEnd"/>
      <w:r>
        <w:rPr>
          <w:rStyle w:val="ae"/>
          <w:sz w:val="28"/>
          <w:szCs w:val="28"/>
        </w:rPr>
        <w:t xml:space="preserve"> языки - 2" ; под ред. Н.Н. Дробышевой. - Москва: </w:t>
      </w:r>
      <w:proofErr w:type="spellStart"/>
      <w:r>
        <w:rPr>
          <w:rStyle w:val="ae"/>
          <w:sz w:val="28"/>
          <w:szCs w:val="28"/>
        </w:rPr>
        <w:t>Финуниверситет</w:t>
      </w:r>
      <w:proofErr w:type="spellEnd"/>
      <w:r>
        <w:rPr>
          <w:rStyle w:val="ae"/>
          <w:sz w:val="28"/>
          <w:szCs w:val="28"/>
        </w:rPr>
        <w:t xml:space="preserve">, 2013, 2014, 2015, 2016. - 193 с. – </w:t>
      </w:r>
      <w:proofErr w:type="gramStart"/>
      <w:r>
        <w:rPr>
          <w:rStyle w:val="ae"/>
          <w:sz w:val="28"/>
          <w:szCs w:val="28"/>
        </w:rPr>
        <w:t>Текст :</w:t>
      </w:r>
      <w:proofErr w:type="gramEnd"/>
      <w:r>
        <w:rPr>
          <w:rStyle w:val="ae"/>
          <w:sz w:val="28"/>
          <w:szCs w:val="28"/>
        </w:rPr>
        <w:t xml:space="preserve"> непосредственный.</w:t>
      </w:r>
    </w:p>
    <w:p w:rsidR="00E570E0" w:rsidRDefault="00E570E0">
      <w:pPr>
        <w:spacing w:line="360" w:lineRule="auto"/>
        <w:jc w:val="both"/>
        <w:rPr>
          <w:rStyle w:val="A8"/>
          <w:sz w:val="28"/>
          <w:szCs w:val="28"/>
        </w:rPr>
      </w:pPr>
    </w:p>
    <w:p w:rsidR="00E570E0" w:rsidRDefault="00622F44">
      <w:pPr>
        <w:spacing w:line="360" w:lineRule="auto"/>
        <w:jc w:val="both"/>
        <w:rPr>
          <w:rStyle w:val="ae"/>
          <w:sz w:val="28"/>
          <w:szCs w:val="28"/>
        </w:rPr>
      </w:pPr>
      <w:r>
        <w:rPr>
          <w:rStyle w:val="ae"/>
          <w:sz w:val="28"/>
          <w:szCs w:val="28"/>
        </w:rPr>
        <w:t xml:space="preserve">4. [Профессиональный английский] </w:t>
      </w:r>
      <w:proofErr w:type="spellStart"/>
      <w:r>
        <w:rPr>
          <w:rStyle w:val="ae"/>
          <w:sz w:val="28"/>
          <w:szCs w:val="28"/>
        </w:rPr>
        <w:t>Professional</w:t>
      </w:r>
      <w:proofErr w:type="spellEnd"/>
      <w:r>
        <w:rPr>
          <w:rStyle w:val="ae"/>
          <w:sz w:val="28"/>
          <w:szCs w:val="28"/>
        </w:rPr>
        <w:t xml:space="preserve"> </w:t>
      </w:r>
      <w:proofErr w:type="spellStart"/>
      <w:r>
        <w:rPr>
          <w:rStyle w:val="ae"/>
          <w:sz w:val="28"/>
          <w:szCs w:val="28"/>
        </w:rPr>
        <w:t>English</w:t>
      </w:r>
      <w:proofErr w:type="spellEnd"/>
      <w:r>
        <w:rPr>
          <w:rStyle w:val="ae"/>
          <w:sz w:val="28"/>
          <w:szCs w:val="28"/>
        </w:rPr>
        <w:t xml:space="preserve"> </w:t>
      </w:r>
      <w:proofErr w:type="spellStart"/>
      <w:r>
        <w:rPr>
          <w:rStyle w:val="ae"/>
          <w:sz w:val="28"/>
          <w:szCs w:val="28"/>
        </w:rPr>
        <w:t>for</w:t>
      </w:r>
      <w:proofErr w:type="spellEnd"/>
      <w:r>
        <w:rPr>
          <w:rStyle w:val="ae"/>
          <w:sz w:val="28"/>
          <w:szCs w:val="28"/>
        </w:rPr>
        <w:t xml:space="preserve"> </w:t>
      </w:r>
      <w:proofErr w:type="spellStart"/>
      <w:r>
        <w:rPr>
          <w:rStyle w:val="ae"/>
          <w:sz w:val="28"/>
          <w:szCs w:val="28"/>
        </w:rPr>
        <w:t>Social</w:t>
      </w:r>
      <w:proofErr w:type="spellEnd"/>
      <w:r>
        <w:rPr>
          <w:rStyle w:val="ae"/>
          <w:sz w:val="28"/>
          <w:szCs w:val="28"/>
        </w:rPr>
        <w:t xml:space="preserve"> </w:t>
      </w:r>
      <w:proofErr w:type="spellStart"/>
      <w:r>
        <w:rPr>
          <w:rStyle w:val="ae"/>
          <w:sz w:val="28"/>
          <w:szCs w:val="28"/>
        </w:rPr>
        <w:t>Sciences</w:t>
      </w:r>
      <w:proofErr w:type="spellEnd"/>
      <w:r>
        <w:rPr>
          <w:rStyle w:val="ae"/>
          <w:sz w:val="28"/>
          <w:szCs w:val="28"/>
        </w:rPr>
        <w:t xml:space="preserve"> </w:t>
      </w:r>
      <w:proofErr w:type="spellStart"/>
      <w:r>
        <w:rPr>
          <w:rStyle w:val="ae"/>
          <w:sz w:val="28"/>
          <w:szCs w:val="28"/>
        </w:rPr>
        <w:t>Students</w:t>
      </w:r>
      <w:proofErr w:type="spellEnd"/>
      <w:r>
        <w:rPr>
          <w:rStyle w:val="ae"/>
          <w:sz w:val="28"/>
          <w:szCs w:val="28"/>
        </w:rPr>
        <w:t xml:space="preserve">: </w:t>
      </w:r>
      <w:proofErr w:type="spellStart"/>
      <w:r>
        <w:rPr>
          <w:rStyle w:val="ae"/>
          <w:sz w:val="28"/>
          <w:szCs w:val="28"/>
        </w:rPr>
        <w:t>People</w:t>
      </w:r>
      <w:proofErr w:type="spellEnd"/>
      <w:r>
        <w:rPr>
          <w:rStyle w:val="ae"/>
          <w:sz w:val="28"/>
          <w:szCs w:val="28"/>
        </w:rPr>
        <w:t xml:space="preserve"> </w:t>
      </w:r>
      <w:proofErr w:type="spellStart"/>
      <w:r>
        <w:rPr>
          <w:rStyle w:val="ae"/>
          <w:sz w:val="28"/>
          <w:szCs w:val="28"/>
        </w:rPr>
        <w:t>and</w:t>
      </w:r>
      <w:proofErr w:type="spellEnd"/>
      <w:r>
        <w:rPr>
          <w:rStyle w:val="ae"/>
          <w:sz w:val="28"/>
          <w:szCs w:val="28"/>
        </w:rPr>
        <w:t xml:space="preserve"> </w:t>
      </w:r>
      <w:proofErr w:type="spellStart"/>
      <w:r>
        <w:rPr>
          <w:rStyle w:val="ae"/>
          <w:sz w:val="28"/>
          <w:szCs w:val="28"/>
        </w:rPr>
        <w:t>Society</w:t>
      </w:r>
      <w:proofErr w:type="spellEnd"/>
      <w:r>
        <w:rPr>
          <w:rStyle w:val="ae"/>
          <w:sz w:val="28"/>
          <w:szCs w:val="28"/>
        </w:rPr>
        <w:t xml:space="preserve">: учебное пособие для профессиональной подготовки студентов второго и третьего года обучения в </w:t>
      </w:r>
      <w:proofErr w:type="spellStart"/>
      <w:r>
        <w:rPr>
          <w:rStyle w:val="ae"/>
          <w:sz w:val="28"/>
          <w:szCs w:val="28"/>
        </w:rPr>
        <w:t>бакалавриате</w:t>
      </w:r>
      <w:proofErr w:type="spellEnd"/>
      <w:r>
        <w:rPr>
          <w:rStyle w:val="ae"/>
          <w:sz w:val="28"/>
          <w:szCs w:val="28"/>
        </w:rPr>
        <w:t xml:space="preserve">. Направления: "Социология" и "Политология" / Н.Г. </w:t>
      </w:r>
      <w:proofErr w:type="spellStart"/>
      <w:r>
        <w:rPr>
          <w:rStyle w:val="ae"/>
          <w:sz w:val="28"/>
          <w:szCs w:val="28"/>
        </w:rPr>
        <w:t>Кондрахина</w:t>
      </w:r>
      <w:proofErr w:type="spellEnd"/>
      <w:r>
        <w:rPr>
          <w:rStyle w:val="ae"/>
          <w:sz w:val="28"/>
          <w:szCs w:val="28"/>
        </w:rPr>
        <w:t xml:space="preserve">, И.Ф. </w:t>
      </w:r>
      <w:proofErr w:type="spellStart"/>
      <w:r>
        <w:rPr>
          <w:rStyle w:val="ae"/>
          <w:sz w:val="28"/>
          <w:szCs w:val="28"/>
        </w:rPr>
        <w:t>Драчинская</w:t>
      </w:r>
      <w:proofErr w:type="spellEnd"/>
      <w:r>
        <w:rPr>
          <w:rStyle w:val="ae"/>
          <w:sz w:val="28"/>
          <w:szCs w:val="28"/>
        </w:rPr>
        <w:t xml:space="preserve">, Г.А. Дубинина [и др.]; </w:t>
      </w:r>
      <w:proofErr w:type="spellStart"/>
      <w:r>
        <w:rPr>
          <w:rStyle w:val="ae"/>
          <w:sz w:val="28"/>
          <w:szCs w:val="28"/>
        </w:rPr>
        <w:t>Финуниверситет</w:t>
      </w:r>
      <w:proofErr w:type="spellEnd"/>
      <w:r>
        <w:rPr>
          <w:rStyle w:val="ae"/>
          <w:sz w:val="28"/>
          <w:szCs w:val="28"/>
        </w:rPr>
        <w:t xml:space="preserve">, Департамент языковой подготовки. - Москва: Прометей, 2018, 2020. - 240 с. - </w:t>
      </w:r>
      <w:proofErr w:type="gramStart"/>
      <w:r>
        <w:rPr>
          <w:rStyle w:val="ae"/>
          <w:sz w:val="28"/>
          <w:szCs w:val="28"/>
        </w:rPr>
        <w:t>Текст :</w:t>
      </w:r>
      <w:proofErr w:type="gramEnd"/>
      <w:r>
        <w:rPr>
          <w:rStyle w:val="ae"/>
          <w:sz w:val="28"/>
          <w:szCs w:val="28"/>
        </w:rPr>
        <w:t xml:space="preserve"> непосредственный.</w:t>
      </w:r>
    </w:p>
    <w:p w:rsidR="00E570E0" w:rsidRPr="00622F44" w:rsidRDefault="00622F44">
      <w:pPr>
        <w:pStyle w:val="a9"/>
        <w:rPr>
          <w:rStyle w:val="ae"/>
          <w:b/>
          <w:bCs/>
          <w:i/>
          <w:iCs/>
          <w:sz w:val="28"/>
          <w:szCs w:val="28"/>
          <w:lang w:val="en-US"/>
        </w:rPr>
      </w:pPr>
      <w:r>
        <w:rPr>
          <w:rStyle w:val="ae"/>
          <w:b/>
          <w:bCs/>
          <w:i/>
          <w:iCs/>
          <w:sz w:val="28"/>
          <w:szCs w:val="28"/>
        </w:rPr>
        <w:t>Дополнительная</w:t>
      </w:r>
      <w:r>
        <w:rPr>
          <w:rStyle w:val="ae"/>
          <w:b/>
          <w:bCs/>
          <w:i/>
          <w:iCs/>
          <w:sz w:val="28"/>
          <w:szCs w:val="28"/>
          <w:lang w:val="en-US"/>
        </w:rPr>
        <w:t xml:space="preserve"> </w:t>
      </w:r>
      <w:r>
        <w:rPr>
          <w:rStyle w:val="ae"/>
          <w:b/>
          <w:bCs/>
          <w:i/>
          <w:iCs/>
          <w:sz w:val="28"/>
          <w:szCs w:val="28"/>
        </w:rPr>
        <w:t>литература</w:t>
      </w:r>
      <w:r>
        <w:rPr>
          <w:rStyle w:val="ae"/>
          <w:b/>
          <w:bCs/>
          <w:i/>
          <w:iCs/>
          <w:sz w:val="28"/>
          <w:szCs w:val="28"/>
          <w:lang w:val="en-US"/>
        </w:rPr>
        <w:t>:</w:t>
      </w:r>
    </w:p>
    <w:p w:rsidR="00E570E0" w:rsidRDefault="00622F44">
      <w:pPr>
        <w:pStyle w:val="a9"/>
        <w:spacing w:before="0" w:after="0" w:line="360" w:lineRule="auto"/>
        <w:jc w:val="both"/>
        <w:rPr>
          <w:rStyle w:val="ae"/>
          <w:sz w:val="28"/>
          <w:szCs w:val="28"/>
        </w:rPr>
      </w:pPr>
      <w:r>
        <w:rPr>
          <w:rStyle w:val="Hyperlink2"/>
        </w:rPr>
        <w:t xml:space="preserve">5. Powell M. Dynamic Presentations: Student's Book / M. Powell - Cambridge: Cambridge University Press, 2012, 2013. – 96 p.  </w:t>
      </w:r>
      <w:r>
        <w:rPr>
          <w:rStyle w:val="ae"/>
          <w:sz w:val="28"/>
          <w:szCs w:val="28"/>
        </w:rPr>
        <w:t xml:space="preserve">- ЭБ </w:t>
      </w:r>
      <w:proofErr w:type="spellStart"/>
      <w:r>
        <w:rPr>
          <w:rStyle w:val="ae"/>
          <w:sz w:val="28"/>
          <w:szCs w:val="28"/>
        </w:rPr>
        <w:t>Финунивеситета</w:t>
      </w:r>
      <w:proofErr w:type="spellEnd"/>
      <w:r>
        <w:rPr>
          <w:rStyle w:val="ae"/>
          <w:sz w:val="28"/>
          <w:szCs w:val="28"/>
        </w:rPr>
        <w:t xml:space="preserve">. – </w:t>
      </w:r>
      <w:r>
        <w:rPr>
          <w:rStyle w:val="Hyperlink2"/>
        </w:rPr>
        <w:t>URL</w:t>
      </w:r>
      <w:r>
        <w:rPr>
          <w:rStyle w:val="ae"/>
          <w:sz w:val="28"/>
          <w:szCs w:val="28"/>
        </w:rPr>
        <w:t xml:space="preserve">: http://lpvserver190/fulltext/bookfree/dynamic_presentations.pdf. - Полный текст доступен только из сети </w:t>
      </w:r>
      <w:proofErr w:type="spellStart"/>
      <w:r>
        <w:rPr>
          <w:rStyle w:val="ae"/>
          <w:sz w:val="28"/>
          <w:szCs w:val="28"/>
        </w:rPr>
        <w:t>Финуниверситета</w:t>
      </w:r>
      <w:proofErr w:type="spellEnd"/>
      <w:r>
        <w:rPr>
          <w:rStyle w:val="ae"/>
          <w:sz w:val="28"/>
          <w:szCs w:val="28"/>
        </w:rPr>
        <w:t>.</w:t>
      </w:r>
    </w:p>
    <w:p w:rsidR="00E570E0" w:rsidRDefault="00E570E0">
      <w:pPr>
        <w:pStyle w:val="a9"/>
        <w:spacing w:before="0" w:after="0" w:line="360" w:lineRule="auto"/>
        <w:jc w:val="both"/>
        <w:rPr>
          <w:rStyle w:val="A8"/>
          <w:sz w:val="28"/>
          <w:szCs w:val="28"/>
        </w:rPr>
      </w:pPr>
    </w:p>
    <w:p w:rsidR="00E570E0" w:rsidRDefault="00622F44">
      <w:pPr>
        <w:pStyle w:val="a9"/>
        <w:spacing w:before="0" w:after="0" w:line="360" w:lineRule="auto"/>
        <w:jc w:val="both"/>
        <w:rPr>
          <w:rStyle w:val="ae"/>
          <w:b/>
          <w:bCs/>
          <w:sz w:val="28"/>
          <w:szCs w:val="28"/>
        </w:rPr>
      </w:pPr>
      <w:r>
        <w:rPr>
          <w:rStyle w:val="ae"/>
          <w:b/>
          <w:bCs/>
          <w:sz w:val="28"/>
          <w:szCs w:val="28"/>
        </w:rPr>
        <w:t>9. Перечень ресурсов информационно-телекоммуникационной сети «Интернет», необходимых для освоения дисциплины</w:t>
      </w:r>
    </w:p>
    <w:p w:rsidR="00E570E0" w:rsidRDefault="00E570E0">
      <w:pPr>
        <w:spacing w:after="200"/>
        <w:rPr>
          <w:rStyle w:val="A8"/>
          <w:sz w:val="28"/>
          <w:szCs w:val="28"/>
        </w:rPr>
      </w:pPr>
    </w:p>
    <w:p w:rsidR="00E570E0" w:rsidRDefault="00622F44">
      <w:pPr>
        <w:spacing w:after="200"/>
        <w:rPr>
          <w:rStyle w:val="ae"/>
          <w:sz w:val="28"/>
          <w:szCs w:val="28"/>
        </w:rPr>
      </w:pPr>
      <w:r>
        <w:rPr>
          <w:rStyle w:val="ae"/>
          <w:sz w:val="28"/>
          <w:szCs w:val="28"/>
        </w:rPr>
        <w:t>1.Электронные ресурсы БИК:</w:t>
      </w:r>
    </w:p>
    <w:p w:rsidR="00E570E0" w:rsidRDefault="00622F44" w:rsidP="001C1E82">
      <w:pPr>
        <w:pStyle w:val="aa"/>
        <w:numPr>
          <w:ilvl w:val="0"/>
          <w:numId w:val="151"/>
        </w:numPr>
        <w:spacing w:after="200"/>
        <w:rPr>
          <w:sz w:val="28"/>
          <w:szCs w:val="28"/>
        </w:rPr>
      </w:pPr>
      <w:r>
        <w:rPr>
          <w:rStyle w:val="ae"/>
          <w:sz w:val="28"/>
          <w:szCs w:val="28"/>
        </w:rPr>
        <w:t xml:space="preserve">Электронная библиотека Финансового университета (ЭБ) </w:t>
      </w:r>
      <w:r>
        <w:rPr>
          <w:rStyle w:val="ae"/>
          <w:sz w:val="28"/>
          <w:szCs w:val="28"/>
          <w:lang w:val="en-US"/>
        </w:rPr>
        <w:t>http</w:t>
      </w:r>
      <w:r>
        <w:rPr>
          <w:rStyle w:val="ae"/>
          <w:sz w:val="28"/>
          <w:szCs w:val="28"/>
        </w:rPr>
        <w:t>://</w:t>
      </w:r>
      <w:proofErr w:type="spellStart"/>
      <w:r>
        <w:rPr>
          <w:rStyle w:val="ae"/>
          <w:sz w:val="28"/>
          <w:szCs w:val="28"/>
          <w:lang w:val="en-US"/>
        </w:rPr>
        <w:t>elib</w:t>
      </w:r>
      <w:proofErr w:type="spellEnd"/>
      <w:r>
        <w:rPr>
          <w:rStyle w:val="ae"/>
          <w:sz w:val="28"/>
          <w:szCs w:val="28"/>
        </w:rPr>
        <w:t>.</w:t>
      </w:r>
      <w:r>
        <w:rPr>
          <w:rStyle w:val="ae"/>
          <w:sz w:val="28"/>
          <w:szCs w:val="28"/>
          <w:lang w:val="en-US"/>
        </w:rPr>
        <w:t>fa</w:t>
      </w:r>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Электронно-библиотечная система </w:t>
      </w:r>
      <w:r>
        <w:rPr>
          <w:rStyle w:val="ae"/>
          <w:sz w:val="28"/>
          <w:szCs w:val="28"/>
          <w:lang w:val="en-US"/>
        </w:rPr>
        <w:t>BOOK</w:t>
      </w:r>
      <w:r>
        <w:rPr>
          <w:rStyle w:val="ae"/>
          <w:sz w:val="28"/>
          <w:szCs w:val="28"/>
        </w:rPr>
        <w:t>.</w:t>
      </w:r>
      <w:r>
        <w:rPr>
          <w:rStyle w:val="ae"/>
          <w:sz w:val="28"/>
          <w:szCs w:val="28"/>
          <w:lang w:val="en-US"/>
        </w:rPr>
        <w:t>RU</w:t>
      </w:r>
      <w:r>
        <w:rPr>
          <w:rStyle w:val="ae"/>
          <w:sz w:val="28"/>
          <w:szCs w:val="28"/>
        </w:rPr>
        <w:t xml:space="preserve"> </w:t>
      </w:r>
      <w:r>
        <w:rPr>
          <w:rStyle w:val="ae"/>
          <w:sz w:val="28"/>
          <w:szCs w:val="28"/>
          <w:lang w:val="en-US"/>
        </w:rPr>
        <w:t>http</w:t>
      </w:r>
      <w:r>
        <w:rPr>
          <w:rStyle w:val="ae"/>
          <w:sz w:val="28"/>
          <w:szCs w:val="28"/>
        </w:rPr>
        <w:t>://</w:t>
      </w:r>
      <w:r>
        <w:rPr>
          <w:rStyle w:val="ae"/>
          <w:sz w:val="28"/>
          <w:szCs w:val="28"/>
          <w:lang w:val="en-US"/>
        </w:rPr>
        <w:t>www</w:t>
      </w:r>
      <w:r>
        <w:rPr>
          <w:rStyle w:val="ae"/>
          <w:sz w:val="28"/>
          <w:szCs w:val="28"/>
        </w:rPr>
        <w:t>.</w:t>
      </w:r>
      <w:r>
        <w:rPr>
          <w:rStyle w:val="ae"/>
          <w:sz w:val="28"/>
          <w:szCs w:val="28"/>
          <w:lang w:val="en-US"/>
        </w:rPr>
        <w:t>book</w:t>
      </w:r>
      <w:r>
        <w:rPr>
          <w:rStyle w:val="ae"/>
          <w:sz w:val="28"/>
          <w:szCs w:val="28"/>
        </w:rPr>
        <w:t>.</w:t>
      </w:r>
      <w:proofErr w:type="spellStart"/>
      <w:r>
        <w:rPr>
          <w:rStyle w:val="ae"/>
          <w:sz w:val="28"/>
          <w:szCs w:val="28"/>
          <w:lang w:val="en-US"/>
        </w:rPr>
        <w:t>ru</w:t>
      </w:r>
      <w:proofErr w:type="spellEnd"/>
    </w:p>
    <w:p w:rsidR="00E570E0" w:rsidRDefault="00622F44" w:rsidP="001C1E82">
      <w:pPr>
        <w:pStyle w:val="aa"/>
        <w:numPr>
          <w:ilvl w:val="0"/>
          <w:numId w:val="151"/>
        </w:numPr>
        <w:spacing w:after="200"/>
        <w:rPr>
          <w:sz w:val="28"/>
          <w:szCs w:val="28"/>
        </w:rPr>
      </w:pPr>
      <w:r>
        <w:rPr>
          <w:rStyle w:val="ae"/>
          <w:sz w:val="28"/>
          <w:szCs w:val="28"/>
        </w:rPr>
        <w:t xml:space="preserve">Электронно-библиотечная система «Университетская библиотека ОНЛАЙН» </w:t>
      </w:r>
      <w:r>
        <w:rPr>
          <w:rStyle w:val="ae"/>
          <w:sz w:val="28"/>
          <w:szCs w:val="28"/>
          <w:lang w:val="en-US"/>
        </w:rPr>
        <w:t>http</w:t>
      </w:r>
      <w:r>
        <w:rPr>
          <w:rStyle w:val="ae"/>
          <w:sz w:val="28"/>
          <w:szCs w:val="28"/>
        </w:rPr>
        <w:t>://</w:t>
      </w:r>
      <w:proofErr w:type="spellStart"/>
      <w:r>
        <w:rPr>
          <w:rStyle w:val="ae"/>
          <w:sz w:val="28"/>
          <w:szCs w:val="28"/>
          <w:lang w:val="en-US"/>
        </w:rPr>
        <w:t>biblioclub</w:t>
      </w:r>
      <w:proofErr w:type="spellEnd"/>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Электронно-библиотечная система </w:t>
      </w:r>
      <w:proofErr w:type="spellStart"/>
      <w:r>
        <w:rPr>
          <w:rStyle w:val="ae"/>
          <w:sz w:val="28"/>
          <w:szCs w:val="28"/>
          <w:lang w:val="en-US"/>
        </w:rPr>
        <w:t>Znanium</w:t>
      </w:r>
      <w:proofErr w:type="spellEnd"/>
      <w:r>
        <w:rPr>
          <w:rStyle w:val="ae"/>
          <w:sz w:val="28"/>
          <w:szCs w:val="28"/>
        </w:rPr>
        <w:t xml:space="preserve"> </w:t>
      </w:r>
      <w:r>
        <w:rPr>
          <w:rStyle w:val="ae"/>
          <w:sz w:val="28"/>
          <w:szCs w:val="28"/>
          <w:lang w:val="en-US"/>
        </w:rPr>
        <w:t>http</w:t>
      </w:r>
      <w:r>
        <w:rPr>
          <w:rStyle w:val="ae"/>
          <w:sz w:val="28"/>
          <w:szCs w:val="28"/>
        </w:rPr>
        <w:t>://</w:t>
      </w:r>
      <w:r>
        <w:rPr>
          <w:rStyle w:val="ae"/>
          <w:sz w:val="28"/>
          <w:szCs w:val="28"/>
          <w:lang w:val="en-US"/>
        </w:rPr>
        <w:t>www</w:t>
      </w:r>
      <w:r>
        <w:rPr>
          <w:rStyle w:val="ae"/>
          <w:sz w:val="28"/>
          <w:szCs w:val="28"/>
        </w:rPr>
        <w:t>.</w:t>
      </w:r>
      <w:proofErr w:type="spellStart"/>
      <w:r>
        <w:rPr>
          <w:rStyle w:val="ae"/>
          <w:sz w:val="28"/>
          <w:szCs w:val="28"/>
          <w:lang w:val="en-US"/>
        </w:rPr>
        <w:t>znanium</w:t>
      </w:r>
      <w:proofErr w:type="spellEnd"/>
      <w:r>
        <w:rPr>
          <w:rStyle w:val="ae"/>
          <w:sz w:val="28"/>
          <w:szCs w:val="28"/>
        </w:rPr>
        <w:t>.</w:t>
      </w:r>
      <w:r>
        <w:rPr>
          <w:rStyle w:val="ae"/>
          <w:sz w:val="28"/>
          <w:szCs w:val="28"/>
          <w:lang w:val="en-US"/>
        </w:rPr>
        <w:t>com</w:t>
      </w:r>
    </w:p>
    <w:p w:rsidR="00E570E0" w:rsidRDefault="00622F44" w:rsidP="001C1E82">
      <w:pPr>
        <w:pStyle w:val="aa"/>
        <w:numPr>
          <w:ilvl w:val="0"/>
          <w:numId w:val="151"/>
        </w:numPr>
        <w:spacing w:after="200"/>
        <w:rPr>
          <w:sz w:val="28"/>
          <w:szCs w:val="28"/>
        </w:rPr>
      </w:pPr>
      <w:r>
        <w:rPr>
          <w:rStyle w:val="ae"/>
          <w:sz w:val="28"/>
          <w:szCs w:val="28"/>
        </w:rPr>
        <w:t xml:space="preserve">Электронно-библиотечная система издательства «ЮРАЙТ» </w:t>
      </w:r>
      <w:r>
        <w:rPr>
          <w:rStyle w:val="ae"/>
          <w:sz w:val="28"/>
          <w:szCs w:val="28"/>
          <w:lang w:val="en-US"/>
        </w:rPr>
        <w:t>https</w:t>
      </w:r>
      <w:r>
        <w:rPr>
          <w:rStyle w:val="ae"/>
          <w:sz w:val="28"/>
          <w:szCs w:val="28"/>
        </w:rPr>
        <w:t>://</w:t>
      </w:r>
      <w:proofErr w:type="spellStart"/>
      <w:r>
        <w:rPr>
          <w:rStyle w:val="ae"/>
          <w:sz w:val="28"/>
          <w:szCs w:val="28"/>
          <w:lang w:val="en-US"/>
        </w:rPr>
        <w:t>urait</w:t>
      </w:r>
      <w:proofErr w:type="spellEnd"/>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Электронно-библиотечная система издательства Проспект </w:t>
      </w:r>
      <w:r>
        <w:rPr>
          <w:rStyle w:val="ae"/>
          <w:sz w:val="28"/>
          <w:szCs w:val="28"/>
          <w:lang w:val="en-US"/>
        </w:rPr>
        <w:t>http</w:t>
      </w:r>
      <w:r>
        <w:rPr>
          <w:rStyle w:val="ae"/>
          <w:sz w:val="28"/>
          <w:szCs w:val="28"/>
        </w:rPr>
        <w:t>://</w:t>
      </w:r>
      <w:proofErr w:type="spellStart"/>
      <w:r>
        <w:rPr>
          <w:rStyle w:val="ae"/>
          <w:sz w:val="28"/>
          <w:szCs w:val="28"/>
          <w:lang w:val="en-US"/>
        </w:rPr>
        <w:t>ebs</w:t>
      </w:r>
      <w:proofErr w:type="spellEnd"/>
      <w:r>
        <w:rPr>
          <w:rStyle w:val="ae"/>
          <w:sz w:val="28"/>
          <w:szCs w:val="28"/>
        </w:rPr>
        <w:t>.</w:t>
      </w:r>
      <w:proofErr w:type="spellStart"/>
      <w:r>
        <w:rPr>
          <w:rStyle w:val="ae"/>
          <w:sz w:val="28"/>
          <w:szCs w:val="28"/>
          <w:lang w:val="en-US"/>
        </w:rPr>
        <w:t>prospekt</w:t>
      </w:r>
      <w:proofErr w:type="spellEnd"/>
      <w:r>
        <w:rPr>
          <w:rStyle w:val="ae"/>
          <w:sz w:val="28"/>
          <w:szCs w:val="28"/>
        </w:rPr>
        <w:t>.</w:t>
      </w:r>
      <w:r>
        <w:rPr>
          <w:rStyle w:val="ae"/>
          <w:sz w:val="28"/>
          <w:szCs w:val="28"/>
          <w:lang w:val="en-US"/>
        </w:rPr>
        <w:t>org</w:t>
      </w:r>
      <w:r>
        <w:rPr>
          <w:rStyle w:val="ae"/>
          <w:sz w:val="28"/>
          <w:szCs w:val="28"/>
        </w:rPr>
        <w:t>/</w:t>
      </w:r>
      <w:r>
        <w:rPr>
          <w:rStyle w:val="ae"/>
          <w:sz w:val="28"/>
          <w:szCs w:val="28"/>
          <w:lang w:val="en-US"/>
        </w:rPr>
        <w:t>books</w:t>
      </w:r>
    </w:p>
    <w:p w:rsidR="00E570E0" w:rsidRDefault="00622F44" w:rsidP="001C1E82">
      <w:pPr>
        <w:pStyle w:val="aa"/>
        <w:numPr>
          <w:ilvl w:val="0"/>
          <w:numId w:val="151"/>
        </w:numPr>
        <w:spacing w:after="200"/>
        <w:rPr>
          <w:sz w:val="28"/>
          <w:szCs w:val="28"/>
        </w:rPr>
      </w:pPr>
      <w:r>
        <w:rPr>
          <w:rStyle w:val="A8"/>
          <w:sz w:val="28"/>
          <w:szCs w:val="28"/>
        </w:rPr>
        <w:t>Электронно-библиотечная система издательства Лань https://e.lanbook.com/</w:t>
      </w:r>
    </w:p>
    <w:p w:rsidR="00E570E0" w:rsidRDefault="00622F44" w:rsidP="001C1E82">
      <w:pPr>
        <w:pStyle w:val="aa"/>
        <w:numPr>
          <w:ilvl w:val="0"/>
          <w:numId w:val="151"/>
        </w:numPr>
        <w:spacing w:after="200"/>
        <w:rPr>
          <w:sz w:val="28"/>
          <w:szCs w:val="28"/>
        </w:rPr>
      </w:pPr>
      <w:r>
        <w:rPr>
          <w:rStyle w:val="ae"/>
          <w:sz w:val="28"/>
          <w:szCs w:val="28"/>
        </w:rPr>
        <w:t xml:space="preserve">Деловая онлайн-библиотека </w:t>
      </w:r>
      <w:proofErr w:type="spellStart"/>
      <w:r>
        <w:rPr>
          <w:rStyle w:val="ae"/>
          <w:sz w:val="28"/>
          <w:szCs w:val="28"/>
          <w:lang w:val="en-US"/>
        </w:rPr>
        <w:t>Alpina</w:t>
      </w:r>
      <w:proofErr w:type="spellEnd"/>
      <w:r>
        <w:rPr>
          <w:rStyle w:val="ae"/>
          <w:sz w:val="28"/>
          <w:szCs w:val="28"/>
        </w:rPr>
        <w:t xml:space="preserve"> </w:t>
      </w:r>
      <w:r>
        <w:rPr>
          <w:rStyle w:val="ae"/>
          <w:sz w:val="28"/>
          <w:szCs w:val="28"/>
          <w:lang w:val="en-US"/>
        </w:rPr>
        <w:t>Digital</w:t>
      </w:r>
      <w:r>
        <w:rPr>
          <w:rStyle w:val="ae"/>
          <w:sz w:val="28"/>
          <w:szCs w:val="28"/>
        </w:rPr>
        <w:t xml:space="preserve"> </w:t>
      </w:r>
      <w:r>
        <w:rPr>
          <w:rStyle w:val="ae"/>
          <w:sz w:val="28"/>
          <w:szCs w:val="28"/>
          <w:lang w:val="en-US"/>
        </w:rPr>
        <w:t>http</w:t>
      </w:r>
      <w:r>
        <w:rPr>
          <w:rStyle w:val="ae"/>
          <w:sz w:val="28"/>
          <w:szCs w:val="28"/>
        </w:rPr>
        <w:t>://</w:t>
      </w:r>
      <w:r>
        <w:rPr>
          <w:rStyle w:val="ae"/>
          <w:sz w:val="28"/>
          <w:szCs w:val="28"/>
          <w:lang w:val="en-US"/>
        </w:rPr>
        <w:t>lib</w:t>
      </w:r>
      <w:r>
        <w:rPr>
          <w:rStyle w:val="ae"/>
          <w:sz w:val="28"/>
          <w:szCs w:val="28"/>
        </w:rPr>
        <w:t>.</w:t>
      </w:r>
      <w:proofErr w:type="spellStart"/>
      <w:r>
        <w:rPr>
          <w:rStyle w:val="ae"/>
          <w:sz w:val="28"/>
          <w:szCs w:val="28"/>
          <w:lang w:val="en-US"/>
        </w:rPr>
        <w:t>alpinadigital</w:t>
      </w:r>
      <w:proofErr w:type="spellEnd"/>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Электронная библиотека Издательского дома «Гребенников» </w:t>
      </w:r>
      <w:r>
        <w:rPr>
          <w:rStyle w:val="ae"/>
          <w:sz w:val="28"/>
          <w:szCs w:val="28"/>
          <w:lang w:val="en-US"/>
        </w:rPr>
        <w:t>https</w:t>
      </w:r>
      <w:r>
        <w:rPr>
          <w:rStyle w:val="ae"/>
          <w:sz w:val="28"/>
          <w:szCs w:val="28"/>
        </w:rPr>
        <w:t>://</w:t>
      </w:r>
      <w:proofErr w:type="spellStart"/>
      <w:r>
        <w:rPr>
          <w:rStyle w:val="ae"/>
          <w:sz w:val="28"/>
          <w:szCs w:val="28"/>
          <w:lang w:val="en-US"/>
        </w:rPr>
        <w:t>grebennikon</w:t>
      </w:r>
      <w:proofErr w:type="spellEnd"/>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Научная электронная библиотека </w:t>
      </w:r>
      <w:proofErr w:type="spellStart"/>
      <w:r>
        <w:rPr>
          <w:rStyle w:val="ae"/>
          <w:sz w:val="28"/>
          <w:szCs w:val="28"/>
          <w:lang w:val="en-US"/>
        </w:rPr>
        <w:t>eLibrary</w:t>
      </w:r>
      <w:proofErr w:type="spellEnd"/>
      <w:r>
        <w:rPr>
          <w:rStyle w:val="ae"/>
          <w:sz w:val="28"/>
          <w:szCs w:val="28"/>
        </w:rPr>
        <w:t>.</w:t>
      </w:r>
      <w:proofErr w:type="spellStart"/>
      <w:r>
        <w:rPr>
          <w:rStyle w:val="ae"/>
          <w:sz w:val="28"/>
          <w:szCs w:val="28"/>
          <w:lang w:val="en-US"/>
        </w:rPr>
        <w:t>ru</w:t>
      </w:r>
      <w:proofErr w:type="spellEnd"/>
      <w:r>
        <w:rPr>
          <w:rStyle w:val="ae"/>
          <w:sz w:val="28"/>
          <w:szCs w:val="28"/>
        </w:rPr>
        <w:t xml:space="preserve"> </w:t>
      </w:r>
      <w:r>
        <w:rPr>
          <w:rStyle w:val="ae"/>
          <w:sz w:val="28"/>
          <w:szCs w:val="28"/>
          <w:lang w:val="en-US"/>
        </w:rPr>
        <w:t>http</w:t>
      </w:r>
      <w:r>
        <w:rPr>
          <w:rStyle w:val="ae"/>
          <w:sz w:val="28"/>
          <w:szCs w:val="28"/>
        </w:rPr>
        <w:t>://</w:t>
      </w:r>
      <w:proofErr w:type="spellStart"/>
      <w:r>
        <w:rPr>
          <w:rStyle w:val="ae"/>
          <w:sz w:val="28"/>
          <w:szCs w:val="28"/>
          <w:lang w:val="en-US"/>
        </w:rPr>
        <w:t>elibrary</w:t>
      </w:r>
      <w:proofErr w:type="spellEnd"/>
      <w:r>
        <w:rPr>
          <w:rStyle w:val="ae"/>
          <w:sz w:val="28"/>
          <w:szCs w:val="28"/>
        </w:rPr>
        <w:t>.</w:t>
      </w:r>
      <w:proofErr w:type="spellStart"/>
      <w:r>
        <w:rPr>
          <w:rStyle w:val="ae"/>
          <w:sz w:val="28"/>
          <w:szCs w:val="28"/>
          <w:lang w:val="en-US"/>
        </w:rPr>
        <w:t>ru</w:t>
      </w:r>
      <w:proofErr w:type="spellEnd"/>
      <w:r>
        <w:rPr>
          <w:rStyle w:val="ae"/>
          <w:sz w:val="28"/>
          <w:szCs w:val="28"/>
        </w:rPr>
        <w:t xml:space="preserve">  </w:t>
      </w:r>
    </w:p>
    <w:p w:rsidR="00E570E0" w:rsidRDefault="00622F44" w:rsidP="001C1E82">
      <w:pPr>
        <w:pStyle w:val="aa"/>
        <w:numPr>
          <w:ilvl w:val="0"/>
          <w:numId w:val="151"/>
        </w:numPr>
        <w:spacing w:after="200"/>
        <w:rPr>
          <w:sz w:val="28"/>
          <w:szCs w:val="28"/>
        </w:rPr>
      </w:pPr>
      <w:r>
        <w:rPr>
          <w:rStyle w:val="ae"/>
          <w:sz w:val="28"/>
          <w:szCs w:val="28"/>
        </w:rPr>
        <w:t xml:space="preserve">Национальная электронная библиотека </w:t>
      </w:r>
      <w:r>
        <w:rPr>
          <w:rStyle w:val="ae"/>
          <w:sz w:val="28"/>
          <w:szCs w:val="28"/>
          <w:lang w:val="en-US"/>
        </w:rPr>
        <w:t>http</w:t>
      </w:r>
      <w:r>
        <w:rPr>
          <w:rStyle w:val="ae"/>
          <w:sz w:val="28"/>
          <w:szCs w:val="28"/>
        </w:rPr>
        <w:t>://</w:t>
      </w:r>
      <w:proofErr w:type="spellStart"/>
      <w:r>
        <w:rPr>
          <w:rStyle w:val="ae"/>
          <w:sz w:val="28"/>
          <w:szCs w:val="28"/>
        </w:rPr>
        <w:t>нэб.рф</w:t>
      </w:r>
      <w:proofErr w:type="spellEnd"/>
      <w:r>
        <w:rPr>
          <w:rStyle w:val="ae"/>
          <w:sz w:val="28"/>
          <w:szCs w:val="28"/>
        </w:rPr>
        <w:t>/</w:t>
      </w:r>
    </w:p>
    <w:p w:rsidR="00E570E0" w:rsidRDefault="00622F44" w:rsidP="001C1E82">
      <w:pPr>
        <w:pStyle w:val="aa"/>
        <w:numPr>
          <w:ilvl w:val="0"/>
          <w:numId w:val="151"/>
        </w:numPr>
        <w:spacing w:after="200"/>
        <w:rPr>
          <w:sz w:val="28"/>
          <w:szCs w:val="28"/>
          <w:lang w:val="en-US"/>
        </w:rPr>
      </w:pPr>
      <w:r>
        <w:rPr>
          <w:rStyle w:val="ae"/>
          <w:sz w:val="28"/>
          <w:szCs w:val="28"/>
          <w:lang w:val="en-US"/>
        </w:rPr>
        <w:t>Academic Reference http://ar.cnki.net/ACADREF</w:t>
      </w:r>
    </w:p>
    <w:p w:rsidR="00E570E0" w:rsidRDefault="00622F44" w:rsidP="001C1E82">
      <w:pPr>
        <w:pStyle w:val="aa"/>
        <w:numPr>
          <w:ilvl w:val="0"/>
          <w:numId w:val="151"/>
        </w:numPr>
        <w:spacing w:after="200"/>
        <w:rPr>
          <w:sz w:val="28"/>
          <w:szCs w:val="28"/>
        </w:rPr>
      </w:pPr>
      <w:r>
        <w:rPr>
          <w:rStyle w:val="ae"/>
          <w:sz w:val="28"/>
          <w:szCs w:val="28"/>
        </w:rPr>
        <w:t xml:space="preserve">Пакет баз данных компании </w:t>
      </w:r>
      <w:r>
        <w:rPr>
          <w:rStyle w:val="ae"/>
          <w:sz w:val="28"/>
          <w:szCs w:val="28"/>
          <w:lang w:val="en-US"/>
        </w:rPr>
        <w:t>EBSCO</w:t>
      </w:r>
      <w:r>
        <w:rPr>
          <w:rStyle w:val="ae"/>
          <w:sz w:val="28"/>
          <w:szCs w:val="28"/>
        </w:rPr>
        <w:t xml:space="preserve"> </w:t>
      </w:r>
      <w:r>
        <w:rPr>
          <w:rStyle w:val="ae"/>
          <w:sz w:val="28"/>
          <w:szCs w:val="28"/>
          <w:lang w:val="en-US"/>
        </w:rPr>
        <w:t>Publishing</w:t>
      </w:r>
      <w:r>
        <w:rPr>
          <w:rStyle w:val="ae"/>
          <w:sz w:val="28"/>
          <w:szCs w:val="28"/>
        </w:rPr>
        <w:t xml:space="preserve">, крупнейшего </w:t>
      </w:r>
      <w:proofErr w:type="spellStart"/>
      <w:r>
        <w:rPr>
          <w:rStyle w:val="ae"/>
          <w:sz w:val="28"/>
          <w:szCs w:val="28"/>
        </w:rPr>
        <w:t>агрегатора</w:t>
      </w:r>
      <w:proofErr w:type="spellEnd"/>
      <w:r>
        <w:rPr>
          <w:rStyle w:val="ae"/>
          <w:sz w:val="28"/>
          <w:szCs w:val="28"/>
        </w:rPr>
        <w:t xml:space="preserve"> научных ресурсов ведущих издательств мира </w:t>
      </w:r>
      <w:r>
        <w:rPr>
          <w:rStyle w:val="ae"/>
          <w:sz w:val="28"/>
          <w:szCs w:val="28"/>
          <w:lang w:val="en-US"/>
        </w:rPr>
        <w:t>http</w:t>
      </w:r>
      <w:r>
        <w:rPr>
          <w:rStyle w:val="ae"/>
          <w:sz w:val="28"/>
          <w:szCs w:val="28"/>
        </w:rPr>
        <w:t>://</w:t>
      </w:r>
      <w:r>
        <w:rPr>
          <w:rStyle w:val="ae"/>
          <w:sz w:val="28"/>
          <w:szCs w:val="28"/>
          <w:lang w:val="en-US"/>
        </w:rPr>
        <w:t>search</w:t>
      </w:r>
      <w:r>
        <w:rPr>
          <w:rStyle w:val="ae"/>
          <w:sz w:val="28"/>
          <w:szCs w:val="28"/>
        </w:rPr>
        <w:t>.</w:t>
      </w:r>
      <w:proofErr w:type="spellStart"/>
      <w:r>
        <w:rPr>
          <w:rStyle w:val="ae"/>
          <w:sz w:val="28"/>
          <w:szCs w:val="28"/>
          <w:lang w:val="en-US"/>
        </w:rPr>
        <w:t>ebscohost</w:t>
      </w:r>
      <w:proofErr w:type="spellEnd"/>
      <w:r>
        <w:rPr>
          <w:rStyle w:val="ae"/>
          <w:sz w:val="28"/>
          <w:szCs w:val="28"/>
        </w:rPr>
        <w:t>.</w:t>
      </w:r>
      <w:r>
        <w:rPr>
          <w:rStyle w:val="ae"/>
          <w:sz w:val="28"/>
          <w:szCs w:val="28"/>
          <w:lang w:val="en-US"/>
        </w:rPr>
        <w:t>com</w:t>
      </w:r>
    </w:p>
    <w:p w:rsidR="00E570E0" w:rsidRDefault="00622F44" w:rsidP="001C1E82">
      <w:pPr>
        <w:pStyle w:val="aa"/>
        <w:numPr>
          <w:ilvl w:val="0"/>
          <w:numId w:val="151"/>
        </w:numPr>
        <w:spacing w:after="200"/>
        <w:rPr>
          <w:sz w:val="28"/>
          <w:szCs w:val="28"/>
        </w:rPr>
      </w:pPr>
      <w:r>
        <w:rPr>
          <w:rStyle w:val="ae"/>
          <w:sz w:val="28"/>
          <w:szCs w:val="28"/>
        </w:rPr>
        <w:t xml:space="preserve">Электронные продукты издательства </w:t>
      </w:r>
      <w:r>
        <w:rPr>
          <w:rStyle w:val="ae"/>
          <w:sz w:val="28"/>
          <w:szCs w:val="28"/>
          <w:lang w:val="en-US"/>
        </w:rPr>
        <w:t>Elsevier</w:t>
      </w:r>
      <w:r>
        <w:rPr>
          <w:rStyle w:val="ae"/>
          <w:sz w:val="28"/>
          <w:szCs w:val="28"/>
        </w:rPr>
        <w:t xml:space="preserve"> </w:t>
      </w:r>
      <w:r>
        <w:rPr>
          <w:rStyle w:val="ae"/>
          <w:sz w:val="28"/>
          <w:szCs w:val="28"/>
          <w:lang w:val="en-US"/>
        </w:rPr>
        <w:t>http</w:t>
      </w:r>
      <w:r>
        <w:rPr>
          <w:rStyle w:val="ae"/>
          <w:sz w:val="28"/>
          <w:szCs w:val="28"/>
        </w:rPr>
        <w:t>://</w:t>
      </w:r>
      <w:r>
        <w:rPr>
          <w:rStyle w:val="ae"/>
          <w:sz w:val="28"/>
          <w:szCs w:val="28"/>
          <w:lang w:val="en-US"/>
        </w:rPr>
        <w:t>www</w:t>
      </w:r>
      <w:r>
        <w:rPr>
          <w:rStyle w:val="ae"/>
          <w:sz w:val="28"/>
          <w:szCs w:val="28"/>
        </w:rPr>
        <w:t>.</w:t>
      </w:r>
      <w:proofErr w:type="spellStart"/>
      <w:r>
        <w:rPr>
          <w:rStyle w:val="ae"/>
          <w:sz w:val="28"/>
          <w:szCs w:val="28"/>
          <w:lang w:val="en-US"/>
        </w:rPr>
        <w:t>sciencedirect</w:t>
      </w:r>
      <w:proofErr w:type="spellEnd"/>
      <w:r>
        <w:rPr>
          <w:rStyle w:val="ae"/>
          <w:sz w:val="28"/>
          <w:szCs w:val="28"/>
        </w:rPr>
        <w:t>.</w:t>
      </w:r>
      <w:r>
        <w:rPr>
          <w:rStyle w:val="ae"/>
          <w:sz w:val="28"/>
          <w:szCs w:val="28"/>
          <w:lang w:val="en-US"/>
        </w:rPr>
        <w:t>com</w:t>
      </w:r>
    </w:p>
    <w:p w:rsidR="00E570E0" w:rsidRDefault="00622F44" w:rsidP="001C1E82">
      <w:pPr>
        <w:pStyle w:val="aa"/>
        <w:numPr>
          <w:ilvl w:val="0"/>
          <w:numId w:val="151"/>
        </w:numPr>
        <w:spacing w:after="200"/>
        <w:rPr>
          <w:sz w:val="28"/>
          <w:szCs w:val="28"/>
          <w:lang w:val="en-US"/>
        </w:rPr>
      </w:pPr>
      <w:r>
        <w:rPr>
          <w:rStyle w:val="ae"/>
          <w:sz w:val="28"/>
          <w:szCs w:val="28"/>
          <w:lang w:val="en-US"/>
        </w:rPr>
        <w:t xml:space="preserve">Emerald: Management </w:t>
      </w:r>
      <w:proofErr w:type="spellStart"/>
      <w:r>
        <w:rPr>
          <w:rStyle w:val="ae"/>
          <w:sz w:val="28"/>
          <w:szCs w:val="28"/>
          <w:lang w:val="en-US"/>
        </w:rPr>
        <w:t>eJournal</w:t>
      </w:r>
      <w:proofErr w:type="spellEnd"/>
      <w:r>
        <w:rPr>
          <w:rStyle w:val="ae"/>
          <w:sz w:val="28"/>
          <w:szCs w:val="28"/>
          <w:lang w:val="en-US"/>
        </w:rPr>
        <w:t xml:space="preserve"> Portfolio https://www.emerald.com/insight/</w:t>
      </w:r>
    </w:p>
    <w:p w:rsidR="00E570E0" w:rsidRPr="00622F44" w:rsidRDefault="00622F44" w:rsidP="001C1E82">
      <w:pPr>
        <w:pStyle w:val="aa"/>
        <w:numPr>
          <w:ilvl w:val="0"/>
          <w:numId w:val="151"/>
        </w:numPr>
        <w:spacing w:after="200"/>
        <w:rPr>
          <w:sz w:val="28"/>
          <w:szCs w:val="28"/>
        </w:rPr>
      </w:pPr>
      <w:r>
        <w:rPr>
          <w:rStyle w:val="ae"/>
          <w:sz w:val="28"/>
          <w:szCs w:val="28"/>
          <w:lang w:val="en-US"/>
        </w:rPr>
        <w:t>Henry</w:t>
      </w:r>
      <w:r>
        <w:rPr>
          <w:rStyle w:val="ae"/>
          <w:sz w:val="28"/>
          <w:szCs w:val="28"/>
        </w:rPr>
        <w:t xml:space="preserve"> </w:t>
      </w:r>
      <w:r>
        <w:rPr>
          <w:rStyle w:val="ae"/>
          <w:sz w:val="28"/>
          <w:szCs w:val="28"/>
          <w:lang w:val="en-US"/>
        </w:rPr>
        <w:t>Stewart</w:t>
      </w:r>
      <w:r>
        <w:rPr>
          <w:rStyle w:val="ae"/>
          <w:sz w:val="28"/>
          <w:szCs w:val="28"/>
        </w:rPr>
        <w:t xml:space="preserve"> </w:t>
      </w:r>
      <w:r>
        <w:rPr>
          <w:rStyle w:val="ae"/>
          <w:sz w:val="28"/>
          <w:szCs w:val="28"/>
          <w:lang w:val="en-US"/>
        </w:rPr>
        <w:t>Talks</w:t>
      </w:r>
      <w:r>
        <w:rPr>
          <w:rStyle w:val="ae"/>
          <w:sz w:val="28"/>
          <w:szCs w:val="28"/>
        </w:rPr>
        <w:t xml:space="preserve">: Библиотека Онлайн Лекций по Бизнесу и Маркетингу </w:t>
      </w:r>
      <w:r>
        <w:rPr>
          <w:rStyle w:val="ae"/>
          <w:sz w:val="28"/>
          <w:szCs w:val="28"/>
          <w:lang w:val="en-US"/>
        </w:rPr>
        <w:t>https</w:t>
      </w:r>
      <w:r>
        <w:rPr>
          <w:rStyle w:val="ae"/>
          <w:sz w:val="28"/>
          <w:szCs w:val="28"/>
        </w:rPr>
        <w:t>://</w:t>
      </w:r>
      <w:proofErr w:type="spellStart"/>
      <w:r>
        <w:rPr>
          <w:rStyle w:val="ae"/>
          <w:sz w:val="28"/>
          <w:szCs w:val="28"/>
          <w:lang w:val="en-US"/>
        </w:rPr>
        <w:t>hstalks</w:t>
      </w:r>
      <w:proofErr w:type="spellEnd"/>
      <w:r>
        <w:rPr>
          <w:rStyle w:val="ae"/>
          <w:sz w:val="28"/>
          <w:szCs w:val="28"/>
        </w:rPr>
        <w:t>.</w:t>
      </w:r>
      <w:r>
        <w:rPr>
          <w:rStyle w:val="ae"/>
          <w:sz w:val="28"/>
          <w:szCs w:val="28"/>
          <w:lang w:val="en-US"/>
        </w:rPr>
        <w:t>com</w:t>
      </w:r>
      <w:r>
        <w:rPr>
          <w:rStyle w:val="ae"/>
          <w:sz w:val="28"/>
          <w:szCs w:val="28"/>
        </w:rPr>
        <w:t>/</w:t>
      </w:r>
      <w:r>
        <w:rPr>
          <w:rStyle w:val="ae"/>
          <w:sz w:val="28"/>
          <w:szCs w:val="28"/>
          <w:lang w:val="en-US"/>
        </w:rPr>
        <w:t>business</w:t>
      </w:r>
      <w:r>
        <w:rPr>
          <w:rStyle w:val="ae"/>
          <w:sz w:val="28"/>
          <w:szCs w:val="28"/>
        </w:rPr>
        <w:t>/</w:t>
      </w:r>
    </w:p>
    <w:p w:rsidR="00E570E0" w:rsidRDefault="00622F44" w:rsidP="001C1E82">
      <w:pPr>
        <w:pStyle w:val="aa"/>
        <w:numPr>
          <w:ilvl w:val="0"/>
          <w:numId w:val="151"/>
        </w:numPr>
        <w:spacing w:after="200"/>
        <w:rPr>
          <w:sz w:val="28"/>
          <w:szCs w:val="28"/>
          <w:lang w:val="en-US"/>
        </w:rPr>
      </w:pPr>
      <w:r>
        <w:rPr>
          <w:rStyle w:val="ae"/>
          <w:sz w:val="28"/>
          <w:szCs w:val="28"/>
          <w:lang w:val="en-US"/>
        </w:rPr>
        <w:lastRenderedPageBreak/>
        <w:t>Oxford Scholarship Online https://oxford.universitypressscholarship.com/</w:t>
      </w:r>
    </w:p>
    <w:p w:rsidR="00E570E0" w:rsidRDefault="00622F44" w:rsidP="001C1E82">
      <w:pPr>
        <w:pStyle w:val="aa"/>
        <w:numPr>
          <w:ilvl w:val="0"/>
          <w:numId w:val="151"/>
        </w:numPr>
        <w:spacing w:after="200"/>
        <w:rPr>
          <w:sz w:val="28"/>
          <w:szCs w:val="28"/>
        </w:rPr>
      </w:pPr>
      <w:r>
        <w:rPr>
          <w:rStyle w:val="ae"/>
          <w:sz w:val="28"/>
          <w:szCs w:val="28"/>
        </w:rPr>
        <w:t xml:space="preserve">Коллекция научных журналов </w:t>
      </w:r>
      <w:r>
        <w:rPr>
          <w:rStyle w:val="ae"/>
          <w:sz w:val="28"/>
          <w:szCs w:val="28"/>
          <w:lang w:val="en-US"/>
        </w:rPr>
        <w:t>Oxford</w:t>
      </w:r>
      <w:r>
        <w:rPr>
          <w:rStyle w:val="ae"/>
          <w:sz w:val="28"/>
          <w:szCs w:val="28"/>
        </w:rPr>
        <w:t xml:space="preserve"> </w:t>
      </w:r>
      <w:r>
        <w:rPr>
          <w:rStyle w:val="ae"/>
          <w:sz w:val="28"/>
          <w:szCs w:val="28"/>
          <w:lang w:val="en-US"/>
        </w:rPr>
        <w:t>University</w:t>
      </w:r>
      <w:r>
        <w:rPr>
          <w:rStyle w:val="ae"/>
          <w:sz w:val="28"/>
          <w:szCs w:val="28"/>
        </w:rPr>
        <w:t xml:space="preserve"> </w:t>
      </w:r>
      <w:r>
        <w:rPr>
          <w:rStyle w:val="ae"/>
          <w:sz w:val="28"/>
          <w:szCs w:val="28"/>
          <w:lang w:val="en-US"/>
        </w:rPr>
        <w:t>Press</w:t>
      </w:r>
      <w:r>
        <w:rPr>
          <w:rStyle w:val="ae"/>
          <w:sz w:val="28"/>
          <w:szCs w:val="28"/>
        </w:rPr>
        <w:t xml:space="preserve"> </w:t>
      </w:r>
      <w:r>
        <w:rPr>
          <w:rStyle w:val="ae"/>
          <w:sz w:val="28"/>
          <w:szCs w:val="28"/>
          <w:lang w:val="en-US"/>
        </w:rPr>
        <w:t>https</w:t>
      </w:r>
      <w:r>
        <w:rPr>
          <w:rStyle w:val="ae"/>
          <w:sz w:val="28"/>
          <w:szCs w:val="28"/>
        </w:rPr>
        <w:t>://</w:t>
      </w:r>
      <w:r>
        <w:rPr>
          <w:rStyle w:val="ae"/>
          <w:sz w:val="28"/>
          <w:szCs w:val="28"/>
          <w:lang w:val="en-US"/>
        </w:rPr>
        <w:t>academic</w:t>
      </w:r>
      <w:r>
        <w:rPr>
          <w:rStyle w:val="ae"/>
          <w:sz w:val="28"/>
          <w:szCs w:val="28"/>
        </w:rPr>
        <w:t>.</w:t>
      </w:r>
      <w:proofErr w:type="spellStart"/>
      <w:r>
        <w:rPr>
          <w:rStyle w:val="ae"/>
          <w:sz w:val="28"/>
          <w:szCs w:val="28"/>
          <w:lang w:val="en-US"/>
        </w:rPr>
        <w:t>oup</w:t>
      </w:r>
      <w:proofErr w:type="spellEnd"/>
      <w:r>
        <w:rPr>
          <w:rStyle w:val="ae"/>
          <w:sz w:val="28"/>
          <w:szCs w:val="28"/>
        </w:rPr>
        <w:t>.</w:t>
      </w:r>
      <w:r>
        <w:rPr>
          <w:rStyle w:val="ae"/>
          <w:sz w:val="28"/>
          <w:szCs w:val="28"/>
          <w:lang w:val="en-US"/>
        </w:rPr>
        <w:t>com</w:t>
      </w:r>
      <w:r>
        <w:rPr>
          <w:rStyle w:val="ae"/>
          <w:sz w:val="28"/>
          <w:szCs w:val="28"/>
        </w:rPr>
        <w:t>/</w:t>
      </w:r>
      <w:r>
        <w:rPr>
          <w:rStyle w:val="ae"/>
          <w:sz w:val="28"/>
          <w:szCs w:val="28"/>
          <w:lang w:val="en-US"/>
        </w:rPr>
        <w:t>journals</w:t>
      </w:r>
      <w:r>
        <w:rPr>
          <w:rStyle w:val="ae"/>
          <w:sz w:val="28"/>
          <w:szCs w:val="28"/>
        </w:rPr>
        <w:t>/</w:t>
      </w:r>
    </w:p>
    <w:p w:rsidR="00E570E0" w:rsidRDefault="00622F44" w:rsidP="001C1E82">
      <w:pPr>
        <w:pStyle w:val="aa"/>
        <w:numPr>
          <w:ilvl w:val="0"/>
          <w:numId w:val="151"/>
        </w:numPr>
        <w:spacing w:after="200"/>
        <w:rPr>
          <w:sz w:val="28"/>
          <w:szCs w:val="28"/>
          <w:lang w:val="en-US"/>
        </w:rPr>
      </w:pPr>
      <w:r>
        <w:rPr>
          <w:rStyle w:val="ae"/>
          <w:sz w:val="28"/>
          <w:szCs w:val="28"/>
          <w:lang w:val="en-US"/>
        </w:rPr>
        <w:t xml:space="preserve">ProQuest: </w:t>
      </w:r>
      <w:proofErr w:type="spellStart"/>
      <w:r>
        <w:rPr>
          <w:rStyle w:val="ae"/>
          <w:sz w:val="28"/>
          <w:szCs w:val="28"/>
          <w:lang w:val="en-US"/>
        </w:rPr>
        <w:t>База</w:t>
      </w:r>
      <w:proofErr w:type="spellEnd"/>
      <w:r>
        <w:rPr>
          <w:rStyle w:val="ae"/>
          <w:sz w:val="28"/>
          <w:szCs w:val="28"/>
          <w:lang w:val="en-US"/>
        </w:rPr>
        <w:t xml:space="preserve"> </w:t>
      </w:r>
      <w:proofErr w:type="spellStart"/>
      <w:r>
        <w:rPr>
          <w:rStyle w:val="ae"/>
          <w:sz w:val="28"/>
          <w:szCs w:val="28"/>
          <w:lang w:val="en-US"/>
        </w:rPr>
        <w:t>данных</w:t>
      </w:r>
      <w:proofErr w:type="spellEnd"/>
      <w:r>
        <w:rPr>
          <w:rStyle w:val="ae"/>
          <w:sz w:val="28"/>
          <w:szCs w:val="28"/>
          <w:lang w:val="en-US"/>
        </w:rPr>
        <w:t xml:space="preserve"> Business </w:t>
      </w:r>
      <w:proofErr w:type="spellStart"/>
      <w:r>
        <w:rPr>
          <w:rStyle w:val="ae"/>
          <w:sz w:val="28"/>
          <w:szCs w:val="28"/>
          <w:lang w:val="en-US"/>
        </w:rPr>
        <w:t>Ebook</w:t>
      </w:r>
      <w:proofErr w:type="spellEnd"/>
      <w:r>
        <w:rPr>
          <w:rStyle w:val="ae"/>
          <w:sz w:val="28"/>
          <w:szCs w:val="28"/>
          <w:lang w:val="en-US"/>
        </w:rPr>
        <w:t xml:space="preserve"> Subscription </w:t>
      </w:r>
      <w:proofErr w:type="spellStart"/>
      <w:r>
        <w:rPr>
          <w:rStyle w:val="ae"/>
          <w:sz w:val="28"/>
          <w:szCs w:val="28"/>
          <w:lang w:val="en-US"/>
        </w:rPr>
        <w:t>на</w:t>
      </w:r>
      <w:proofErr w:type="spellEnd"/>
      <w:r>
        <w:rPr>
          <w:rStyle w:val="ae"/>
          <w:sz w:val="28"/>
          <w:szCs w:val="28"/>
          <w:lang w:val="en-US"/>
        </w:rPr>
        <w:t xml:space="preserve"> </w:t>
      </w:r>
      <w:proofErr w:type="spellStart"/>
      <w:r>
        <w:rPr>
          <w:rStyle w:val="ae"/>
          <w:sz w:val="28"/>
          <w:szCs w:val="28"/>
          <w:lang w:val="en-US"/>
        </w:rPr>
        <w:t>платформе</w:t>
      </w:r>
      <w:proofErr w:type="spellEnd"/>
      <w:r>
        <w:rPr>
          <w:rStyle w:val="ae"/>
          <w:sz w:val="28"/>
          <w:szCs w:val="28"/>
          <w:lang w:val="en-US"/>
        </w:rPr>
        <w:t xml:space="preserve"> </w:t>
      </w:r>
      <w:proofErr w:type="spellStart"/>
      <w:r>
        <w:rPr>
          <w:rStyle w:val="ae"/>
          <w:sz w:val="28"/>
          <w:szCs w:val="28"/>
          <w:lang w:val="en-US"/>
        </w:rPr>
        <w:t>Ebook</w:t>
      </w:r>
      <w:proofErr w:type="spellEnd"/>
      <w:r>
        <w:rPr>
          <w:rStyle w:val="ae"/>
          <w:sz w:val="28"/>
          <w:szCs w:val="28"/>
          <w:lang w:val="en-US"/>
        </w:rPr>
        <w:t xml:space="preserve"> Central‎ https://search.proquest.com/</w:t>
      </w:r>
    </w:p>
    <w:p w:rsidR="00E570E0" w:rsidRDefault="00622F44" w:rsidP="001C1E82">
      <w:pPr>
        <w:pStyle w:val="aa"/>
        <w:numPr>
          <w:ilvl w:val="0"/>
          <w:numId w:val="151"/>
        </w:numPr>
        <w:spacing w:after="200"/>
        <w:rPr>
          <w:sz w:val="28"/>
          <w:szCs w:val="28"/>
          <w:lang w:val="en-US"/>
        </w:rPr>
      </w:pPr>
      <w:r>
        <w:rPr>
          <w:rStyle w:val="ae"/>
          <w:sz w:val="28"/>
          <w:szCs w:val="28"/>
          <w:lang w:val="en-US"/>
        </w:rPr>
        <w:t>ProQuest Dissertations &amp; Theses A&amp;I https://search.proquest.com/</w:t>
      </w:r>
    </w:p>
    <w:p w:rsidR="00E570E0" w:rsidRDefault="00622F44" w:rsidP="001C1E82">
      <w:pPr>
        <w:pStyle w:val="aa"/>
        <w:numPr>
          <w:ilvl w:val="0"/>
          <w:numId w:val="151"/>
        </w:numPr>
        <w:spacing w:after="200"/>
        <w:rPr>
          <w:sz w:val="28"/>
          <w:szCs w:val="28"/>
          <w:lang w:val="en-US"/>
        </w:rPr>
      </w:pPr>
      <w:r>
        <w:rPr>
          <w:rStyle w:val="ae"/>
          <w:sz w:val="28"/>
          <w:szCs w:val="28"/>
          <w:lang w:val="en-US"/>
        </w:rPr>
        <w:t>Scopus</w:t>
      </w:r>
      <w:r>
        <w:rPr>
          <w:rStyle w:val="ae"/>
          <w:sz w:val="28"/>
          <w:szCs w:val="28"/>
        </w:rPr>
        <w:t xml:space="preserve"> </w:t>
      </w:r>
      <w:r>
        <w:rPr>
          <w:rStyle w:val="ae"/>
          <w:sz w:val="28"/>
          <w:szCs w:val="28"/>
          <w:lang w:val="en-US"/>
        </w:rPr>
        <w:t>https</w:t>
      </w:r>
      <w:r>
        <w:rPr>
          <w:rStyle w:val="ae"/>
          <w:sz w:val="28"/>
          <w:szCs w:val="28"/>
        </w:rPr>
        <w:t>://</w:t>
      </w:r>
      <w:r>
        <w:rPr>
          <w:rStyle w:val="ae"/>
          <w:sz w:val="28"/>
          <w:szCs w:val="28"/>
          <w:lang w:val="en-US"/>
        </w:rPr>
        <w:t>www</w:t>
      </w:r>
      <w:r>
        <w:rPr>
          <w:rStyle w:val="ae"/>
          <w:sz w:val="28"/>
          <w:szCs w:val="28"/>
        </w:rPr>
        <w:t>.</w:t>
      </w:r>
      <w:proofErr w:type="spellStart"/>
      <w:r>
        <w:rPr>
          <w:rStyle w:val="ae"/>
          <w:sz w:val="28"/>
          <w:szCs w:val="28"/>
          <w:lang w:val="en-US"/>
        </w:rPr>
        <w:t>scopus</w:t>
      </w:r>
      <w:proofErr w:type="spellEnd"/>
      <w:r>
        <w:rPr>
          <w:rStyle w:val="ae"/>
          <w:sz w:val="28"/>
          <w:szCs w:val="28"/>
        </w:rPr>
        <w:t>.</w:t>
      </w:r>
      <w:r>
        <w:rPr>
          <w:rStyle w:val="ae"/>
          <w:sz w:val="28"/>
          <w:szCs w:val="28"/>
          <w:lang w:val="en-US"/>
        </w:rPr>
        <w:t>com</w:t>
      </w:r>
    </w:p>
    <w:p w:rsidR="00E570E0" w:rsidRDefault="00622F44" w:rsidP="001C1E82">
      <w:pPr>
        <w:pStyle w:val="aa"/>
        <w:numPr>
          <w:ilvl w:val="0"/>
          <w:numId w:val="151"/>
        </w:numPr>
        <w:spacing w:after="200"/>
        <w:rPr>
          <w:sz w:val="28"/>
          <w:szCs w:val="28"/>
        </w:rPr>
      </w:pPr>
      <w:r>
        <w:rPr>
          <w:rStyle w:val="ae"/>
          <w:sz w:val="28"/>
          <w:szCs w:val="28"/>
        </w:rPr>
        <w:t xml:space="preserve">Электронная коллекция книг издательства </w:t>
      </w:r>
      <w:proofErr w:type="gramStart"/>
      <w:r>
        <w:rPr>
          <w:rStyle w:val="ae"/>
          <w:sz w:val="28"/>
          <w:szCs w:val="28"/>
          <w:lang w:val="en-US"/>
        </w:rPr>
        <w:t>Springer</w:t>
      </w:r>
      <w:r>
        <w:rPr>
          <w:rStyle w:val="ae"/>
          <w:sz w:val="28"/>
          <w:szCs w:val="28"/>
        </w:rPr>
        <w:t xml:space="preserve">:  </w:t>
      </w:r>
      <w:r>
        <w:rPr>
          <w:rStyle w:val="ae"/>
          <w:sz w:val="28"/>
          <w:szCs w:val="28"/>
          <w:lang w:val="en-US"/>
        </w:rPr>
        <w:t>Springer</w:t>
      </w:r>
      <w:proofErr w:type="gramEnd"/>
      <w:r>
        <w:rPr>
          <w:rStyle w:val="ae"/>
          <w:sz w:val="28"/>
          <w:szCs w:val="28"/>
        </w:rPr>
        <w:t xml:space="preserve"> </w:t>
      </w:r>
      <w:r>
        <w:rPr>
          <w:rStyle w:val="ae"/>
          <w:sz w:val="28"/>
          <w:szCs w:val="28"/>
          <w:lang w:val="en-US"/>
        </w:rPr>
        <w:t>eBooks</w:t>
      </w:r>
      <w:r>
        <w:rPr>
          <w:rStyle w:val="ae"/>
          <w:sz w:val="28"/>
          <w:szCs w:val="28"/>
        </w:rPr>
        <w:t xml:space="preserve"> </w:t>
      </w:r>
      <w:r>
        <w:rPr>
          <w:rStyle w:val="ae"/>
          <w:sz w:val="28"/>
          <w:szCs w:val="28"/>
          <w:lang w:val="en-US"/>
        </w:rPr>
        <w:t>http</w:t>
      </w:r>
      <w:r>
        <w:rPr>
          <w:rStyle w:val="ae"/>
          <w:sz w:val="28"/>
          <w:szCs w:val="28"/>
        </w:rPr>
        <w:t>://</w:t>
      </w:r>
      <w:r>
        <w:rPr>
          <w:rStyle w:val="ae"/>
          <w:sz w:val="28"/>
          <w:szCs w:val="28"/>
          <w:lang w:val="en-US"/>
        </w:rPr>
        <w:t>link</w:t>
      </w:r>
      <w:r>
        <w:rPr>
          <w:rStyle w:val="ae"/>
          <w:sz w:val="28"/>
          <w:szCs w:val="28"/>
        </w:rPr>
        <w:t>.</w:t>
      </w:r>
      <w:r>
        <w:rPr>
          <w:rStyle w:val="ae"/>
          <w:sz w:val="28"/>
          <w:szCs w:val="28"/>
          <w:lang w:val="en-US"/>
        </w:rPr>
        <w:t>springer</w:t>
      </w:r>
      <w:r>
        <w:rPr>
          <w:rStyle w:val="ae"/>
          <w:sz w:val="28"/>
          <w:szCs w:val="28"/>
        </w:rPr>
        <w:t>.</w:t>
      </w:r>
      <w:r>
        <w:rPr>
          <w:rStyle w:val="ae"/>
          <w:sz w:val="28"/>
          <w:szCs w:val="28"/>
          <w:lang w:val="en-US"/>
        </w:rPr>
        <w:t>com</w:t>
      </w:r>
      <w:r>
        <w:rPr>
          <w:rStyle w:val="ae"/>
          <w:sz w:val="28"/>
          <w:szCs w:val="28"/>
        </w:rPr>
        <w:t>/</w:t>
      </w:r>
    </w:p>
    <w:p w:rsidR="00E570E0" w:rsidRDefault="00622F44" w:rsidP="001C1E82">
      <w:pPr>
        <w:pStyle w:val="aa"/>
        <w:numPr>
          <w:ilvl w:val="0"/>
          <w:numId w:val="151"/>
        </w:numPr>
        <w:spacing w:after="200"/>
        <w:rPr>
          <w:sz w:val="28"/>
          <w:szCs w:val="28"/>
        </w:rPr>
      </w:pPr>
      <w:r>
        <w:rPr>
          <w:rStyle w:val="ae"/>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Style w:val="ae"/>
          <w:sz w:val="28"/>
          <w:szCs w:val="28"/>
        </w:rPr>
        <w:t xml:space="preserve">управления»  </w:t>
      </w:r>
      <w:r>
        <w:rPr>
          <w:rStyle w:val="ae"/>
          <w:sz w:val="28"/>
          <w:szCs w:val="28"/>
          <w:lang w:val="en-US"/>
        </w:rPr>
        <w:t>http</w:t>
      </w:r>
      <w:r>
        <w:rPr>
          <w:rStyle w:val="ae"/>
          <w:sz w:val="28"/>
          <w:szCs w:val="28"/>
        </w:rPr>
        <w:t>://</w:t>
      </w:r>
      <w:proofErr w:type="spellStart"/>
      <w:r>
        <w:rPr>
          <w:rStyle w:val="ae"/>
          <w:sz w:val="28"/>
          <w:szCs w:val="28"/>
          <w:lang w:val="en-US"/>
        </w:rPr>
        <w:t>eduvideo</w:t>
      </w:r>
      <w:proofErr w:type="spellEnd"/>
      <w:r>
        <w:rPr>
          <w:rStyle w:val="ae"/>
          <w:sz w:val="28"/>
          <w:szCs w:val="28"/>
        </w:rPr>
        <w:t>.</w:t>
      </w:r>
      <w:r>
        <w:rPr>
          <w:rStyle w:val="ae"/>
          <w:sz w:val="28"/>
          <w:szCs w:val="28"/>
          <w:lang w:val="en-US"/>
        </w:rPr>
        <w:t>online</w:t>
      </w:r>
      <w:r>
        <w:rPr>
          <w:rStyle w:val="ae"/>
          <w:sz w:val="28"/>
          <w:szCs w:val="28"/>
        </w:rPr>
        <w:t>/</w:t>
      </w:r>
      <w:proofErr w:type="gramEnd"/>
    </w:p>
    <w:p w:rsidR="00E570E0" w:rsidRDefault="00622F44" w:rsidP="001C1E82">
      <w:pPr>
        <w:pStyle w:val="aa"/>
        <w:numPr>
          <w:ilvl w:val="0"/>
          <w:numId w:val="151"/>
        </w:numPr>
        <w:spacing w:after="200"/>
        <w:rPr>
          <w:sz w:val="28"/>
          <w:szCs w:val="28"/>
          <w:lang w:val="en-US"/>
        </w:rPr>
      </w:pPr>
      <w:r>
        <w:rPr>
          <w:rStyle w:val="ae"/>
          <w:sz w:val="28"/>
          <w:szCs w:val="28"/>
          <w:lang w:val="en-US"/>
        </w:rPr>
        <w:t>Web of Science http://apps.webofknowledge.com</w:t>
      </w:r>
    </w:p>
    <w:p w:rsidR="00E570E0" w:rsidRDefault="00622F44" w:rsidP="001C1E82">
      <w:pPr>
        <w:pStyle w:val="aa"/>
        <w:numPr>
          <w:ilvl w:val="0"/>
          <w:numId w:val="151"/>
        </w:numPr>
        <w:spacing w:after="200"/>
        <w:rPr>
          <w:sz w:val="28"/>
          <w:szCs w:val="28"/>
        </w:rPr>
      </w:pPr>
      <w:r>
        <w:rPr>
          <w:rStyle w:val="ae"/>
          <w:sz w:val="28"/>
          <w:szCs w:val="28"/>
        </w:rPr>
        <w:t xml:space="preserve">Цифровой архив научных журналов: </w:t>
      </w:r>
      <w:r>
        <w:rPr>
          <w:rStyle w:val="ae"/>
          <w:sz w:val="28"/>
          <w:szCs w:val="28"/>
          <w:lang w:val="en-US"/>
        </w:rPr>
        <w:t>http</w:t>
      </w:r>
      <w:r>
        <w:rPr>
          <w:rStyle w:val="ae"/>
          <w:sz w:val="28"/>
          <w:szCs w:val="28"/>
        </w:rPr>
        <w:t>://</w:t>
      </w:r>
      <w:r>
        <w:rPr>
          <w:rStyle w:val="ae"/>
          <w:sz w:val="28"/>
          <w:szCs w:val="28"/>
          <w:lang w:val="en-US"/>
        </w:rPr>
        <w:t>arch</w:t>
      </w:r>
      <w:r>
        <w:rPr>
          <w:rStyle w:val="ae"/>
          <w:sz w:val="28"/>
          <w:szCs w:val="28"/>
        </w:rPr>
        <w:t>.</w:t>
      </w:r>
      <w:proofErr w:type="spellStart"/>
      <w:r>
        <w:rPr>
          <w:rStyle w:val="ae"/>
          <w:sz w:val="28"/>
          <w:szCs w:val="28"/>
          <w:lang w:val="en-US"/>
        </w:rPr>
        <w:t>neicon</w:t>
      </w:r>
      <w:proofErr w:type="spellEnd"/>
      <w:r>
        <w:rPr>
          <w:rStyle w:val="ae"/>
          <w:sz w:val="28"/>
          <w:szCs w:val="28"/>
        </w:rPr>
        <w:t>.</w:t>
      </w:r>
      <w:proofErr w:type="spellStart"/>
      <w:r>
        <w:rPr>
          <w:rStyle w:val="ae"/>
          <w:sz w:val="28"/>
          <w:szCs w:val="28"/>
          <w:lang w:val="en-US"/>
        </w:rPr>
        <w:t>ru</w:t>
      </w:r>
      <w:proofErr w:type="spellEnd"/>
      <w:r>
        <w:rPr>
          <w:rStyle w:val="ae"/>
          <w:sz w:val="28"/>
          <w:szCs w:val="28"/>
        </w:rPr>
        <w:t>/</w:t>
      </w:r>
      <w:proofErr w:type="spellStart"/>
      <w:r>
        <w:rPr>
          <w:rStyle w:val="ae"/>
          <w:sz w:val="28"/>
          <w:szCs w:val="28"/>
          <w:lang w:val="en-US"/>
        </w:rPr>
        <w:t>xmlui</w:t>
      </w:r>
      <w:proofErr w:type="spellEnd"/>
      <w:r>
        <w:rPr>
          <w:rStyle w:val="ae"/>
          <w:sz w:val="28"/>
          <w:szCs w:val="28"/>
        </w:rPr>
        <w:t>/</w:t>
      </w:r>
    </w:p>
    <w:p w:rsidR="00E570E0" w:rsidRDefault="00622F44">
      <w:pPr>
        <w:spacing w:after="200"/>
        <w:rPr>
          <w:rStyle w:val="Hyperlink2"/>
        </w:rPr>
      </w:pPr>
      <w:r>
        <w:rPr>
          <w:rStyle w:val="Hyperlink2"/>
        </w:rPr>
        <w:t>- Annual Reviews</w:t>
      </w:r>
    </w:p>
    <w:p w:rsidR="00E570E0" w:rsidRDefault="00622F44">
      <w:pPr>
        <w:spacing w:after="200"/>
        <w:rPr>
          <w:rStyle w:val="Hyperlink2"/>
        </w:rPr>
      </w:pPr>
      <w:r>
        <w:rPr>
          <w:rStyle w:val="Hyperlink2"/>
        </w:rPr>
        <w:t>-Cambridge University Press</w:t>
      </w:r>
    </w:p>
    <w:p w:rsidR="00E570E0" w:rsidRDefault="00622F44">
      <w:pPr>
        <w:spacing w:after="200"/>
        <w:rPr>
          <w:rStyle w:val="Hyperlink2"/>
        </w:rPr>
      </w:pPr>
      <w:r>
        <w:rPr>
          <w:rStyle w:val="Hyperlink2"/>
        </w:rPr>
        <w:t>- The Institute of Physics (IOP) Publishing</w:t>
      </w:r>
    </w:p>
    <w:p w:rsidR="00E570E0" w:rsidRDefault="00622F44">
      <w:pPr>
        <w:spacing w:after="200"/>
        <w:rPr>
          <w:rStyle w:val="Hyperlink2"/>
        </w:rPr>
      </w:pPr>
      <w:r>
        <w:rPr>
          <w:rStyle w:val="Hyperlink2"/>
        </w:rPr>
        <w:t xml:space="preserve">- Nature  </w:t>
      </w:r>
    </w:p>
    <w:p w:rsidR="00E570E0" w:rsidRDefault="00622F44">
      <w:pPr>
        <w:spacing w:after="200"/>
        <w:rPr>
          <w:rStyle w:val="Hyperlink2"/>
        </w:rPr>
      </w:pPr>
      <w:r>
        <w:rPr>
          <w:rStyle w:val="Hyperlink2"/>
        </w:rPr>
        <w:t>- Oxford University Press</w:t>
      </w:r>
    </w:p>
    <w:p w:rsidR="00E570E0" w:rsidRDefault="00622F44">
      <w:pPr>
        <w:spacing w:after="200"/>
        <w:rPr>
          <w:rStyle w:val="Hyperlink2"/>
        </w:rPr>
      </w:pPr>
      <w:r>
        <w:rPr>
          <w:rStyle w:val="Hyperlink2"/>
        </w:rPr>
        <w:t>- Royal Society of Chemistry</w:t>
      </w:r>
    </w:p>
    <w:p w:rsidR="00E570E0" w:rsidRDefault="00622F44">
      <w:pPr>
        <w:spacing w:after="200"/>
        <w:rPr>
          <w:rStyle w:val="Hyperlink2"/>
        </w:rPr>
      </w:pPr>
      <w:r>
        <w:rPr>
          <w:rStyle w:val="Hyperlink2"/>
        </w:rPr>
        <w:t>- SAGE Publications</w:t>
      </w:r>
    </w:p>
    <w:p w:rsidR="00E570E0" w:rsidRDefault="00622F44">
      <w:pPr>
        <w:spacing w:after="200"/>
        <w:rPr>
          <w:rStyle w:val="Hyperlink2"/>
        </w:rPr>
      </w:pPr>
      <w:r>
        <w:rPr>
          <w:rStyle w:val="Hyperlink2"/>
        </w:rPr>
        <w:t>- Science</w:t>
      </w:r>
    </w:p>
    <w:p w:rsidR="00E570E0" w:rsidRDefault="00622F44">
      <w:pPr>
        <w:spacing w:after="200"/>
        <w:rPr>
          <w:rStyle w:val="ae"/>
          <w:b/>
          <w:bCs/>
          <w:sz w:val="28"/>
          <w:szCs w:val="28"/>
          <w:lang w:val="en-US"/>
        </w:rPr>
      </w:pPr>
      <w:r>
        <w:rPr>
          <w:rStyle w:val="Hyperlink2"/>
        </w:rPr>
        <w:t>- Taylor &amp; Francis Group</w:t>
      </w:r>
    </w:p>
    <w:p w:rsidR="00E570E0" w:rsidRDefault="00E570E0">
      <w:pPr>
        <w:pStyle w:val="af0"/>
        <w:tabs>
          <w:tab w:val="left" w:pos="540"/>
        </w:tabs>
        <w:spacing w:line="360" w:lineRule="auto"/>
        <w:jc w:val="center"/>
        <w:rPr>
          <w:rStyle w:val="ae"/>
          <w:rFonts w:ascii="Times New Roman" w:eastAsia="Times New Roman" w:hAnsi="Times New Roman" w:cs="Times New Roman"/>
          <w:b/>
          <w:bCs/>
          <w:sz w:val="28"/>
          <w:szCs w:val="28"/>
          <w:lang w:val="en-US"/>
        </w:rPr>
      </w:pPr>
    </w:p>
    <w:p w:rsidR="00E570E0" w:rsidRDefault="00622F44">
      <w:pPr>
        <w:spacing w:line="360" w:lineRule="auto"/>
        <w:ind w:left="567" w:hanging="567"/>
        <w:jc w:val="both"/>
        <w:rPr>
          <w:rStyle w:val="ae"/>
          <w:b/>
          <w:bCs/>
          <w:sz w:val="28"/>
          <w:szCs w:val="28"/>
        </w:rPr>
      </w:pPr>
      <w:r>
        <w:rPr>
          <w:rStyle w:val="ae"/>
          <w:b/>
          <w:bCs/>
          <w:sz w:val="28"/>
          <w:szCs w:val="28"/>
        </w:rPr>
        <w:t xml:space="preserve">10. Методические указания для обучающихся по освоению дисциплины </w:t>
      </w:r>
    </w:p>
    <w:p w:rsidR="00E570E0" w:rsidRDefault="00E570E0" w:rsidP="00691BC0">
      <w:pPr>
        <w:keepNext/>
        <w:widowControl w:val="0"/>
        <w:rPr>
          <w:rStyle w:val="ae"/>
          <w:b/>
          <w:bCs/>
          <w:sz w:val="32"/>
          <w:szCs w:val="32"/>
        </w:rPr>
      </w:pPr>
    </w:p>
    <w:p w:rsidR="00E570E0" w:rsidRDefault="00622F44">
      <w:pPr>
        <w:keepNext/>
        <w:widowControl w:val="0"/>
        <w:ind w:firstLine="709"/>
        <w:jc w:val="center"/>
        <w:rPr>
          <w:rStyle w:val="ae"/>
          <w:b/>
          <w:bCs/>
          <w:sz w:val="28"/>
          <w:szCs w:val="28"/>
        </w:rPr>
      </w:pPr>
      <w:r>
        <w:rPr>
          <w:rStyle w:val="ae"/>
          <w:b/>
          <w:bCs/>
          <w:sz w:val="28"/>
          <w:szCs w:val="28"/>
        </w:rPr>
        <w:t xml:space="preserve">10.1 Методические рекомендации по написанию делового письма </w:t>
      </w:r>
    </w:p>
    <w:p w:rsidR="00E570E0" w:rsidRDefault="00E570E0">
      <w:pPr>
        <w:keepNext/>
        <w:widowControl w:val="0"/>
        <w:ind w:firstLine="709"/>
        <w:jc w:val="center"/>
        <w:rPr>
          <w:rStyle w:val="ae"/>
          <w:b/>
          <w:bCs/>
          <w:sz w:val="28"/>
          <w:szCs w:val="28"/>
        </w:rPr>
      </w:pPr>
    </w:p>
    <w:p w:rsidR="00E570E0" w:rsidRDefault="00622F44">
      <w:pPr>
        <w:pStyle w:val="a9"/>
        <w:shd w:val="clear" w:color="auto" w:fill="FFFFFF"/>
        <w:spacing w:before="0" w:after="0" w:line="360" w:lineRule="auto"/>
        <w:ind w:firstLine="708"/>
        <w:jc w:val="both"/>
      </w:pPr>
      <w:r>
        <w:rPr>
          <w:rStyle w:val="ae"/>
          <w:sz w:val="28"/>
          <w:szCs w:val="28"/>
        </w:rPr>
        <w:t>Деловое письмо (</w:t>
      </w:r>
      <w:r>
        <w:rPr>
          <w:rStyle w:val="Hyperlink2"/>
        </w:rPr>
        <w:t>business</w:t>
      </w:r>
      <w:r>
        <w:rPr>
          <w:rStyle w:val="ae"/>
          <w:sz w:val="28"/>
          <w:szCs w:val="28"/>
        </w:rPr>
        <w:t xml:space="preserve"> </w:t>
      </w:r>
      <w:r>
        <w:rPr>
          <w:rStyle w:val="Hyperlink2"/>
        </w:rPr>
        <w:t>letter</w:t>
      </w:r>
      <w:r>
        <w:rPr>
          <w:rStyle w:val="ae"/>
          <w:sz w:val="28"/>
          <w:szCs w:val="28"/>
        </w:rPr>
        <w:t>) является важным способом коммуникации. На сегодняшний день деловое письмо - это средство обмена информацией в виде официального документа, который может содержать предложение, подтверждение, поручение, претензию, запрос и соответственно ответы на них. К написанию деловых писем предъявляются четкие требования, выполнение которых позволяет эффективно решить коммуникативные задачи и цели.</w:t>
      </w:r>
    </w:p>
    <w:p w:rsidR="00E570E0" w:rsidRDefault="00622F44">
      <w:pPr>
        <w:pStyle w:val="a9"/>
        <w:shd w:val="clear" w:color="auto" w:fill="FFFFFF"/>
        <w:spacing w:before="0" w:after="0" w:line="360" w:lineRule="auto"/>
        <w:ind w:firstLine="709"/>
        <w:jc w:val="both"/>
        <w:rPr>
          <w:rStyle w:val="ae"/>
          <w:sz w:val="28"/>
          <w:szCs w:val="28"/>
        </w:rPr>
      </w:pPr>
      <w:r>
        <w:rPr>
          <w:rStyle w:val="ae"/>
          <w:sz w:val="28"/>
          <w:szCs w:val="28"/>
        </w:rPr>
        <w:t xml:space="preserve">Деловое письмо отличается четкой структурой, а также определенным набором обязательных составляющих. Оно характеризуется такими признаками как ясность, лаконичность, логическая последовательность, официальность, нейтральность, завершенность, стандартная форма, отсутствие эмоциональной окрашенности. В деловой переписке отсутствуют просторечные, жаргонные выражения, междометия и др. Официальный стиль деловой переписки обеспечивает объективное отношение к излагаемым фактам и содержательность сообщения. </w:t>
      </w:r>
    </w:p>
    <w:p w:rsidR="00E570E0" w:rsidRDefault="00622F44" w:rsidP="00691BC0">
      <w:pPr>
        <w:pStyle w:val="a9"/>
        <w:shd w:val="clear" w:color="auto" w:fill="FFFFFF"/>
        <w:spacing w:before="0" w:after="0" w:line="360" w:lineRule="auto"/>
        <w:ind w:firstLine="709"/>
        <w:jc w:val="both"/>
        <w:rPr>
          <w:rStyle w:val="ae"/>
          <w:sz w:val="28"/>
          <w:szCs w:val="28"/>
        </w:rPr>
      </w:pPr>
      <w:r>
        <w:rPr>
          <w:rStyle w:val="ae"/>
          <w:sz w:val="28"/>
          <w:szCs w:val="28"/>
        </w:rPr>
        <w:t>Смысловая точность является одним из важнейших условий в написании делового письма. Весь текст делового письма должен быть четко разбит на смысловые абзацы, каждый абзац должен быть посвящен изложению одной идеи.</w:t>
      </w:r>
    </w:p>
    <w:p w:rsidR="00E570E0" w:rsidRDefault="00622F44">
      <w:pPr>
        <w:pStyle w:val="B"/>
        <w:widowControl w:val="0"/>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ind w:firstLine="709"/>
        <w:jc w:val="center"/>
        <w:rPr>
          <w:rStyle w:val="ae"/>
          <w:rFonts w:ascii="Times New Roman" w:eastAsia="Times New Roman" w:hAnsi="Times New Roman" w:cs="Times New Roman"/>
          <w:b/>
          <w:bCs/>
          <w:color w:val="0A0A0A"/>
          <w:sz w:val="28"/>
          <w:szCs w:val="28"/>
          <w:u w:color="0A0A0A"/>
        </w:rPr>
      </w:pPr>
      <w:r>
        <w:rPr>
          <w:rStyle w:val="ae"/>
          <w:rFonts w:ascii="Times New Roman" w:hAnsi="Times New Roman"/>
          <w:b/>
          <w:bCs/>
          <w:sz w:val="28"/>
          <w:szCs w:val="28"/>
        </w:rPr>
        <w:t>10.2 Методические рекомендации по</w:t>
      </w:r>
      <w:r>
        <w:rPr>
          <w:rStyle w:val="ae"/>
          <w:rFonts w:ascii="Times New Roman" w:hAnsi="Times New Roman"/>
          <w:b/>
          <w:bCs/>
          <w:color w:val="0A0A0A"/>
          <w:sz w:val="28"/>
          <w:szCs w:val="28"/>
          <w:u w:color="0A0A0A"/>
        </w:rPr>
        <w:t xml:space="preserve"> подготовке кейса</w:t>
      </w:r>
    </w:p>
    <w:p w:rsidR="00E570E0" w:rsidRDefault="00622F44">
      <w:pPr>
        <w:widowControl w:val="0"/>
        <w:spacing w:line="360" w:lineRule="auto"/>
        <w:ind w:firstLine="708"/>
        <w:jc w:val="both"/>
        <w:rPr>
          <w:rStyle w:val="ae"/>
          <w:sz w:val="28"/>
          <w:szCs w:val="28"/>
          <w:shd w:val="clear" w:color="auto" w:fill="FFFFFF"/>
        </w:rPr>
      </w:pPr>
      <w:r>
        <w:rPr>
          <w:rStyle w:val="ae"/>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rsidR="00E570E0" w:rsidRDefault="00622F44">
      <w:pPr>
        <w:widowControl w:val="0"/>
        <w:shd w:val="clear" w:color="auto" w:fill="FFFFFF"/>
        <w:spacing w:line="360" w:lineRule="auto"/>
        <w:ind w:firstLine="708"/>
        <w:jc w:val="both"/>
        <w:rPr>
          <w:rStyle w:val="ae"/>
          <w:sz w:val="28"/>
          <w:szCs w:val="28"/>
        </w:rPr>
      </w:pPr>
      <w:r>
        <w:rPr>
          <w:rStyle w:val="ae"/>
          <w:sz w:val="28"/>
          <w:szCs w:val="28"/>
        </w:rPr>
        <w:t>Обучающиеся должны проанализировать ситуацию, разобраться в сути проблем, предложить возможные решения и выбрать лучшее из них.</w:t>
      </w:r>
    </w:p>
    <w:p w:rsidR="00E570E0" w:rsidRDefault="00E570E0">
      <w:pPr>
        <w:widowControl w:val="0"/>
        <w:ind w:left="218" w:hanging="218"/>
        <w:rPr>
          <w:rStyle w:val="ae"/>
          <w:sz w:val="20"/>
          <w:szCs w:val="20"/>
        </w:rPr>
      </w:pPr>
    </w:p>
    <w:p w:rsidR="00E570E0" w:rsidRDefault="00E570E0" w:rsidP="00691BC0">
      <w:pPr>
        <w:widowControl w:val="0"/>
        <w:spacing w:line="360" w:lineRule="auto"/>
        <w:jc w:val="both"/>
        <w:rPr>
          <w:rStyle w:val="ae"/>
          <w:sz w:val="28"/>
          <w:szCs w:val="28"/>
        </w:rPr>
      </w:pPr>
    </w:p>
    <w:p w:rsidR="00E570E0" w:rsidRDefault="00691BC0">
      <w:pPr>
        <w:widowControl w:val="0"/>
        <w:spacing w:line="360" w:lineRule="auto"/>
        <w:ind w:firstLine="709"/>
        <w:jc w:val="both"/>
        <w:rPr>
          <w:rStyle w:val="ae"/>
          <w:b/>
          <w:bCs/>
          <w:sz w:val="28"/>
          <w:szCs w:val="28"/>
        </w:rPr>
      </w:pPr>
      <w:r>
        <w:rPr>
          <w:rStyle w:val="ae"/>
          <w:b/>
          <w:bCs/>
          <w:sz w:val="28"/>
          <w:szCs w:val="28"/>
        </w:rPr>
        <w:lastRenderedPageBreak/>
        <w:t>10.3</w:t>
      </w:r>
      <w:r w:rsidR="00622F44">
        <w:rPr>
          <w:rStyle w:val="ae"/>
          <w:sz w:val="28"/>
          <w:szCs w:val="28"/>
        </w:rPr>
        <w:t xml:space="preserve"> </w:t>
      </w:r>
      <w:r w:rsidR="00622F44">
        <w:rPr>
          <w:rStyle w:val="ae"/>
          <w:b/>
          <w:bCs/>
          <w:sz w:val="28"/>
          <w:szCs w:val="28"/>
        </w:rPr>
        <w:t>Методические рекомендации по подготовке презентации</w:t>
      </w:r>
    </w:p>
    <w:p w:rsidR="00E570E0" w:rsidRDefault="00622F44">
      <w:pPr>
        <w:spacing w:line="360" w:lineRule="auto"/>
        <w:ind w:firstLine="708"/>
        <w:jc w:val="both"/>
        <w:rPr>
          <w:rStyle w:val="ae"/>
          <w:sz w:val="28"/>
          <w:szCs w:val="28"/>
        </w:rPr>
      </w:pPr>
      <w:r>
        <w:rPr>
          <w:rStyle w:val="ae"/>
          <w:sz w:val="28"/>
          <w:szCs w:val="28"/>
        </w:rPr>
        <w:t>Подготовка презентации является одновременно аналитическим и творческим процессом, который требует умения работать с большим объемом разнородной информации. Процесс подготовки успешной презентации состоит из следующих ключевых шагов:</w:t>
      </w:r>
    </w:p>
    <w:p w:rsidR="00E570E0" w:rsidRDefault="00622F44">
      <w:pPr>
        <w:spacing w:line="360" w:lineRule="auto"/>
        <w:ind w:firstLine="708"/>
        <w:jc w:val="both"/>
        <w:rPr>
          <w:rStyle w:val="ae"/>
          <w:b/>
          <w:bCs/>
          <w:sz w:val="28"/>
          <w:szCs w:val="28"/>
        </w:rPr>
      </w:pPr>
      <w:r>
        <w:rPr>
          <w:rStyle w:val="ae"/>
          <w:b/>
          <w:bCs/>
          <w:sz w:val="28"/>
          <w:szCs w:val="28"/>
        </w:rPr>
        <w:t>Первый шаг – определение целей</w:t>
      </w:r>
    </w:p>
    <w:p w:rsidR="00E570E0" w:rsidRDefault="00622F44">
      <w:pPr>
        <w:spacing w:line="360" w:lineRule="auto"/>
        <w:ind w:firstLine="708"/>
        <w:jc w:val="both"/>
        <w:rPr>
          <w:rStyle w:val="ae"/>
          <w:b/>
          <w:bCs/>
          <w:sz w:val="28"/>
          <w:szCs w:val="28"/>
        </w:rPr>
      </w:pPr>
      <w:r>
        <w:rPr>
          <w:rStyle w:val="ae"/>
          <w:b/>
          <w:bCs/>
          <w:sz w:val="28"/>
          <w:szCs w:val="28"/>
        </w:rPr>
        <w:t>Второй шаг – поиск информация об аудитории</w:t>
      </w:r>
    </w:p>
    <w:p w:rsidR="00E570E0" w:rsidRDefault="00622F44">
      <w:pPr>
        <w:widowControl w:val="0"/>
        <w:spacing w:line="360" w:lineRule="auto"/>
        <w:ind w:firstLine="709"/>
        <w:jc w:val="both"/>
        <w:rPr>
          <w:rStyle w:val="ae"/>
          <w:sz w:val="28"/>
          <w:szCs w:val="28"/>
        </w:rPr>
      </w:pPr>
      <w:r>
        <w:rPr>
          <w:rStyle w:val="ae"/>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rsidR="00E570E0" w:rsidRDefault="00622F44">
      <w:pPr>
        <w:spacing w:line="360" w:lineRule="auto"/>
        <w:ind w:firstLine="708"/>
        <w:jc w:val="both"/>
        <w:rPr>
          <w:rStyle w:val="ae"/>
          <w:sz w:val="28"/>
          <w:szCs w:val="28"/>
        </w:rPr>
      </w:pPr>
      <w:r>
        <w:rPr>
          <w:rStyle w:val="ae"/>
          <w:b/>
          <w:bCs/>
          <w:sz w:val="28"/>
          <w:szCs w:val="28"/>
        </w:rPr>
        <w:t>Третий шаг – выделение основных идей презентации</w:t>
      </w:r>
    </w:p>
    <w:p w:rsidR="00E570E0" w:rsidRDefault="00622F44">
      <w:pPr>
        <w:widowControl w:val="0"/>
        <w:spacing w:line="360" w:lineRule="auto"/>
        <w:ind w:firstLine="709"/>
        <w:jc w:val="both"/>
        <w:rPr>
          <w:rStyle w:val="ae"/>
          <w:sz w:val="28"/>
          <w:szCs w:val="28"/>
        </w:rPr>
      </w:pPr>
      <w:r>
        <w:rPr>
          <w:rStyle w:val="ae"/>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rsidR="00E570E0" w:rsidRDefault="00622F44" w:rsidP="001C1E82">
      <w:pPr>
        <w:numPr>
          <w:ilvl w:val="0"/>
          <w:numId w:val="153"/>
        </w:numPr>
        <w:spacing w:line="360" w:lineRule="auto"/>
        <w:jc w:val="both"/>
        <w:rPr>
          <w:sz w:val="28"/>
          <w:szCs w:val="28"/>
        </w:rPr>
      </w:pPr>
      <w:r>
        <w:rPr>
          <w:rStyle w:val="ae"/>
          <w:sz w:val="28"/>
          <w:szCs w:val="28"/>
        </w:rPr>
        <w:t>какие идеи будут соответствовать целям моей презентации?</w:t>
      </w:r>
    </w:p>
    <w:p w:rsidR="00E570E0" w:rsidRDefault="00622F44" w:rsidP="001C1E82">
      <w:pPr>
        <w:numPr>
          <w:ilvl w:val="0"/>
          <w:numId w:val="153"/>
        </w:numPr>
        <w:spacing w:line="360" w:lineRule="auto"/>
        <w:jc w:val="both"/>
        <w:rPr>
          <w:sz w:val="28"/>
          <w:szCs w:val="28"/>
        </w:rPr>
      </w:pPr>
      <w:r>
        <w:rPr>
          <w:rStyle w:val="ae"/>
          <w:sz w:val="28"/>
          <w:szCs w:val="28"/>
        </w:rPr>
        <w:t>какие идеи мои слушатели должны запомнить лучше всего?</w:t>
      </w:r>
    </w:p>
    <w:p w:rsidR="00E570E0" w:rsidRDefault="00622F44">
      <w:pPr>
        <w:widowControl w:val="0"/>
        <w:spacing w:line="360" w:lineRule="auto"/>
        <w:ind w:firstLine="709"/>
        <w:jc w:val="both"/>
        <w:rPr>
          <w:rStyle w:val="ae"/>
          <w:sz w:val="28"/>
          <w:szCs w:val="28"/>
        </w:rPr>
      </w:pPr>
      <w:r>
        <w:rPr>
          <w:rStyle w:val="ae"/>
          <w:sz w:val="28"/>
          <w:szCs w:val="28"/>
        </w:rPr>
        <w:t>Основные идеи должны:</w:t>
      </w:r>
    </w:p>
    <w:p w:rsidR="00E570E0" w:rsidRDefault="00622F44" w:rsidP="001C1E82">
      <w:pPr>
        <w:numPr>
          <w:ilvl w:val="0"/>
          <w:numId w:val="155"/>
        </w:numPr>
        <w:spacing w:line="360" w:lineRule="auto"/>
        <w:jc w:val="both"/>
        <w:rPr>
          <w:sz w:val="28"/>
          <w:szCs w:val="28"/>
        </w:rPr>
      </w:pPr>
      <w:r>
        <w:rPr>
          <w:rStyle w:val="ae"/>
          <w:sz w:val="28"/>
          <w:szCs w:val="28"/>
        </w:rPr>
        <w:t>служить конкретным целям,</w:t>
      </w:r>
    </w:p>
    <w:p w:rsidR="00E570E0" w:rsidRDefault="00622F44" w:rsidP="001C1E82">
      <w:pPr>
        <w:numPr>
          <w:ilvl w:val="0"/>
          <w:numId w:val="155"/>
        </w:numPr>
        <w:spacing w:line="360" w:lineRule="auto"/>
        <w:jc w:val="both"/>
        <w:rPr>
          <w:sz w:val="28"/>
          <w:szCs w:val="28"/>
        </w:rPr>
      </w:pPr>
      <w:r>
        <w:rPr>
          <w:rStyle w:val="ae"/>
          <w:sz w:val="28"/>
          <w:szCs w:val="28"/>
        </w:rPr>
        <w:t>содержать умозаключения,</w:t>
      </w:r>
    </w:p>
    <w:p w:rsidR="00E570E0" w:rsidRDefault="00622F44" w:rsidP="001C1E82">
      <w:pPr>
        <w:numPr>
          <w:ilvl w:val="0"/>
          <w:numId w:val="155"/>
        </w:numPr>
        <w:spacing w:line="360" w:lineRule="auto"/>
        <w:jc w:val="both"/>
        <w:rPr>
          <w:sz w:val="28"/>
          <w:szCs w:val="28"/>
        </w:rPr>
      </w:pPr>
      <w:r>
        <w:rPr>
          <w:rStyle w:val="ae"/>
          <w:sz w:val="28"/>
          <w:szCs w:val="28"/>
        </w:rPr>
        <w:t>быть интересными,</w:t>
      </w:r>
    </w:p>
    <w:p w:rsidR="00E570E0" w:rsidRDefault="00622F44" w:rsidP="001C1E82">
      <w:pPr>
        <w:numPr>
          <w:ilvl w:val="0"/>
          <w:numId w:val="155"/>
        </w:numPr>
        <w:spacing w:line="360" w:lineRule="auto"/>
        <w:jc w:val="both"/>
        <w:rPr>
          <w:sz w:val="28"/>
          <w:szCs w:val="28"/>
        </w:rPr>
      </w:pPr>
      <w:r>
        <w:rPr>
          <w:rStyle w:val="ae"/>
          <w:sz w:val="28"/>
          <w:szCs w:val="28"/>
        </w:rPr>
        <w:t>и их не должно быть много (обычно не более четырёх-пяти).</w:t>
      </w:r>
    </w:p>
    <w:p w:rsidR="00E570E0" w:rsidRDefault="00622F44">
      <w:pPr>
        <w:spacing w:line="360" w:lineRule="auto"/>
        <w:ind w:firstLine="708"/>
        <w:jc w:val="both"/>
        <w:rPr>
          <w:rStyle w:val="ae"/>
          <w:sz w:val="28"/>
          <w:szCs w:val="28"/>
        </w:rPr>
      </w:pPr>
      <w:r>
        <w:rPr>
          <w:rStyle w:val="ae"/>
          <w:b/>
          <w:bCs/>
          <w:sz w:val="28"/>
          <w:szCs w:val="28"/>
        </w:rPr>
        <w:t>Четвёртый шаг – подбор дополнительной информации</w:t>
      </w:r>
    </w:p>
    <w:p w:rsidR="00E570E0" w:rsidRDefault="00622F44">
      <w:pPr>
        <w:widowControl w:val="0"/>
        <w:spacing w:line="360" w:lineRule="auto"/>
        <w:ind w:firstLine="709"/>
        <w:jc w:val="both"/>
        <w:rPr>
          <w:rStyle w:val="ae"/>
          <w:sz w:val="28"/>
          <w:szCs w:val="28"/>
        </w:rPr>
      </w:pPr>
      <w:r>
        <w:rPr>
          <w:rStyle w:val="ae"/>
          <w:sz w:val="28"/>
          <w:szCs w:val="28"/>
        </w:rPr>
        <w:t>Такой дополнительной информацией могут быть примеры, сравнения, цитаты, исторические факты, статистика, графики, аудио и видеоматериалы, экспертные оценки.</w:t>
      </w:r>
    </w:p>
    <w:p w:rsidR="00E570E0" w:rsidRDefault="00622F44">
      <w:pPr>
        <w:spacing w:line="360" w:lineRule="auto"/>
        <w:ind w:firstLine="708"/>
        <w:jc w:val="both"/>
        <w:rPr>
          <w:rStyle w:val="ae"/>
          <w:sz w:val="28"/>
          <w:szCs w:val="28"/>
        </w:rPr>
      </w:pPr>
      <w:r>
        <w:rPr>
          <w:rStyle w:val="ae"/>
          <w:b/>
          <w:bCs/>
          <w:sz w:val="28"/>
          <w:szCs w:val="28"/>
        </w:rPr>
        <w:t>Пятый шаг – планирование вступления</w:t>
      </w:r>
    </w:p>
    <w:p w:rsidR="00E570E0" w:rsidRDefault="00622F44">
      <w:pPr>
        <w:widowControl w:val="0"/>
        <w:spacing w:line="360" w:lineRule="auto"/>
        <w:ind w:firstLine="709"/>
        <w:jc w:val="both"/>
        <w:rPr>
          <w:rStyle w:val="ae"/>
          <w:sz w:val="28"/>
          <w:szCs w:val="28"/>
        </w:rPr>
      </w:pPr>
      <w:r>
        <w:rPr>
          <w:rStyle w:val="ae"/>
          <w:sz w:val="28"/>
          <w:szCs w:val="28"/>
        </w:rPr>
        <w:t>Необходимо заранее обдумать, какие фразы Вы будете использовать, чтобы:</w:t>
      </w:r>
    </w:p>
    <w:p w:rsidR="00E570E0" w:rsidRDefault="00622F44" w:rsidP="001C1E82">
      <w:pPr>
        <w:numPr>
          <w:ilvl w:val="0"/>
          <w:numId w:val="157"/>
        </w:numPr>
        <w:spacing w:line="360" w:lineRule="auto"/>
        <w:jc w:val="both"/>
        <w:rPr>
          <w:sz w:val="28"/>
          <w:szCs w:val="28"/>
        </w:rPr>
      </w:pPr>
      <w:r>
        <w:rPr>
          <w:rStyle w:val="ae"/>
          <w:sz w:val="28"/>
          <w:szCs w:val="28"/>
        </w:rPr>
        <w:lastRenderedPageBreak/>
        <w:t>представиться (имя, должность, организация);</w:t>
      </w:r>
    </w:p>
    <w:p w:rsidR="00E570E0" w:rsidRDefault="00622F44" w:rsidP="001C1E82">
      <w:pPr>
        <w:numPr>
          <w:ilvl w:val="0"/>
          <w:numId w:val="157"/>
        </w:numPr>
        <w:spacing w:line="360" w:lineRule="auto"/>
        <w:jc w:val="both"/>
        <w:rPr>
          <w:sz w:val="28"/>
          <w:szCs w:val="28"/>
        </w:rPr>
      </w:pPr>
      <w:r>
        <w:rPr>
          <w:rStyle w:val="ae"/>
          <w:sz w:val="28"/>
          <w:szCs w:val="28"/>
        </w:rPr>
        <w:t>представить тему и цель презентации;</w:t>
      </w:r>
    </w:p>
    <w:p w:rsidR="00E570E0" w:rsidRDefault="00622F44" w:rsidP="001C1E82">
      <w:pPr>
        <w:numPr>
          <w:ilvl w:val="0"/>
          <w:numId w:val="157"/>
        </w:numPr>
        <w:spacing w:line="360" w:lineRule="auto"/>
        <w:jc w:val="both"/>
        <w:rPr>
          <w:sz w:val="28"/>
          <w:szCs w:val="28"/>
        </w:rPr>
      </w:pPr>
      <w:r>
        <w:rPr>
          <w:rStyle w:val="ae"/>
          <w:sz w:val="28"/>
          <w:szCs w:val="28"/>
        </w:rPr>
        <w:t>сказать, сколько будет длиться презентация;</w:t>
      </w:r>
    </w:p>
    <w:p w:rsidR="00E570E0" w:rsidRDefault="00622F44" w:rsidP="001C1E82">
      <w:pPr>
        <w:numPr>
          <w:ilvl w:val="0"/>
          <w:numId w:val="157"/>
        </w:numPr>
        <w:spacing w:line="360" w:lineRule="auto"/>
        <w:jc w:val="both"/>
        <w:rPr>
          <w:sz w:val="28"/>
          <w:szCs w:val="28"/>
        </w:rPr>
      </w:pPr>
      <w:r>
        <w:rPr>
          <w:rStyle w:val="ae"/>
          <w:sz w:val="28"/>
          <w:szCs w:val="28"/>
        </w:rPr>
        <w:t>уведомить о том, когда можно задавать вопросы (во время презентации или после);</w:t>
      </w:r>
    </w:p>
    <w:p w:rsidR="00E570E0" w:rsidRDefault="00622F44">
      <w:pPr>
        <w:spacing w:line="360" w:lineRule="auto"/>
        <w:ind w:firstLine="708"/>
        <w:jc w:val="both"/>
        <w:rPr>
          <w:rStyle w:val="ae"/>
          <w:sz w:val="28"/>
          <w:szCs w:val="28"/>
        </w:rPr>
      </w:pPr>
      <w:r>
        <w:rPr>
          <w:rStyle w:val="ae"/>
          <w:b/>
          <w:bCs/>
          <w:sz w:val="28"/>
          <w:szCs w:val="28"/>
        </w:rPr>
        <w:t>Шестой шаг – оформление переходов</w:t>
      </w:r>
    </w:p>
    <w:p w:rsidR="00E570E0" w:rsidRDefault="00622F44">
      <w:pPr>
        <w:widowControl w:val="0"/>
        <w:spacing w:line="360" w:lineRule="auto"/>
        <w:ind w:firstLine="709"/>
        <w:jc w:val="both"/>
        <w:rPr>
          <w:rStyle w:val="ae"/>
          <w:sz w:val="28"/>
          <w:szCs w:val="28"/>
        </w:rPr>
      </w:pPr>
      <w:r>
        <w:rPr>
          <w:rStyle w:val="ae"/>
          <w:sz w:val="28"/>
          <w:szCs w:val="28"/>
        </w:rPr>
        <w:t>Для того чтобы логика подачи материала не нарушалась, а слушателям было легко за ней следить, Вам необходимо продумать переходы:</w:t>
      </w:r>
    </w:p>
    <w:p w:rsidR="00E570E0" w:rsidRDefault="00622F44" w:rsidP="001C1E82">
      <w:pPr>
        <w:numPr>
          <w:ilvl w:val="0"/>
          <w:numId w:val="159"/>
        </w:numPr>
        <w:spacing w:line="360" w:lineRule="auto"/>
        <w:jc w:val="both"/>
        <w:rPr>
          <w:sz w:val="28"/>
          <w:szCs w:val="28"/>
        </w:rPr>
      </w:pPr>
      <w:r>
        <w:rPr>
          <w:rStyle w:val="ae"/>
          <w:sz w:val="28"/>
          <w:szCs w:val="28"/>
        </w:rPr>
        <w:t>от вступления к основной части презентации</w:t>
      </w:r>
    </w:p>
    <w:p w:rsidR="00E570E0" w:rsidRDefault="00622F44" w:rsidP="001C1E82">
      <w:pPr>
        <w:numPr>
          <w:ilvl w:val="0"/>
          <w:numId w:val="159"/>
        </w:numPr>
        <w:spacing w:line="360" w:lineRule="auto"/>
        <w:jc w:val="both"/>
        <w:rPr>
          <w:sz w:val="28"/>
          <w:szCs w:val="28"/>
        </w:rPr>
      </w:pPr>
      <w:r>
        <w:rPr>
          <w:rStyle w:val="ae"/>
          <w:sz w:val="28"/>
          <w:szCs w:val="28"/>
        </w:rPr>
        <w:t>от одной основной идеи к другой</w:t>
      </w:r>
    </w:p>
    <w:p w:rsidR="00E570E0" w:rsidRDefault="00622F44" w:rsidP="001C1E82">
      <w:pPr>
        <w:numPr>
          <w:ilvl w:val="0"/>
          <w:numId w:val="159"/>
        </w:numPr>
        <w:spacing w:line="360" w:lineRule="auto"/>
        <w:jc w:val="both"/>
        <w:rPr>
          <w:sz w:val="28"/>
          <w:szCs w:val="28"/>
        </w:rPr>
      </w:pPr>
      <w:r>
        <w:rPr>
          <w:rStyle w:val="ae"/>
          <w:sz w:val="28"/>
          <w:szCs w:val="28"/>
        </w:rPr>
        <w:t>от одного слайда к другому</w:t>
      </w:r>
    </w:p>
    <w:p w:rsidR="00E570E0" w:rsidRDefault="00622F44">
      <w:pPr>
        <w:widowControl w:val="0"/>
        <w:spacing w:line="360" w:lineRule="auto"/>
        <w:ind w:firstLine="709"/>
        <w:jc w:val="both"/>
        <w:rPr>
          <w:rStyle w:val="ae"/>
          <w:sz w:val="28"/>
          <w:szCs w:val="28"/>
        </w:rPr>
      </w:pPr>
      <w:r>
        <w:rPr>
          <w:rStyle w:val="ae"/>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rsidR="00E570E0" w:rsidRDefault="00622F44" w:rsidP="001C1E82">
      <w:pPr>
        <w:numPr>
          <w:ilvl w:val="0"/>
          <w:numId w:val="161"/>
        </w:numPr>
        <w:spacing w:line="360" w:lineRule="auto"/>
        <w:jc w:val="both"/>
        <w:rPr>
          <w:sz w:val="28"/>
          <w:szCs w:val="28"/>
        </w:rPr>
      </w:pPr>
      <w:r>
        <w:rPr>
          <w:rStyle w:val="ae"/>
          <w:sz w:val="28"/>
          <w:szCs w:val="28"/>
        </w:rPr>
        <w:t>использовать короткие фразы</w:t>
      </w:r>
    </w:p>
    <w:p w:rsidR="00E570E0" w:rsidRDefault="00622F44" w:rsidP="001C1E82">
      <w:pPr>
        <w:numPr>
          <w:ilvl w:val="0"/>
          <w:numId w:val="161"/>
        </w:numPr>
        <w:spacing w:line="360" w:lineRule="auto"/>
        <w:jc w:val="both"/>
        <w:rPr>
          <w:sz w:val="28"/>
          <w:szCs w:val="28"/>
        </w:rPr>
      </w:pPr>
      <w:r>
        <w:rPr>
          <w:rStyle w:val="ae"/>
          <w:sz w:val="28"/>
          <w:szCs w:val="28"/>
        </w:rPr>
        <w:t>найти привлекающее внимание высказывание</w:t>
      </w:r>
    </w:p>
    <w:p w:rsidR="00E570E0" w:rsidRDefault="00622F44" w:rsidP="001C1E82">
      <w:pPr>
        <w:numPr>
          <w:ilvl w:val="0"/>
          <w:numId w:val="161"/>
        </w:numPr>
        <w:spacing w:line="360" w:lineRule="auto"/>
        <w:jc w:val="both"/>
        <w:rPr>
          <w:sz w:val="28"/>
          <w:szCs w:val="28"/>
        </w:rPr>
      </w:pPr>
      <w:r>
        <w:rPr>
          <w:rStyle w:val="ae"/>
          <w:sz w:val="28"/>
          <w:szCs w:val="28"/>
        </w:rPr>
        <w:t>привести актуальную статистику</w:t>
      </w:r>
    </w:p>
    <w:p w:rsidR="00E570E0" w:rsidRDefault="00622F44" w:rsidP="001C1E82">
      <w:pPr>
        <w:numPr>
          <w:ilvl w:val="0"/>
          <w:numId w:val="161"/>
        </w:numPr>
        <w:spacing w:line="360" w:lineRule="auto"/>
        <w:jc w:val="both"/>
        <w:rPr>
          <w:sz w:val="28"/>
          <w:szCs w:val="28"/>
        </w:rPr>
      </w:pPr>
      <w:r>
        <w:rPr>
          <w:rStyle w:val="ae"/>
          <w:sz w:val="28"/>
          <w:szCs w:val="28"/>
        </w:rPr>
        <w:t>использовать шутку или шокирующее заявление</w:t>
      </w:r>
    </w:p>
    <w:p w:rsidR="00E570E0" w:rsidRDefault="00622F44" w:rsidP="001C1E82">
      <w:pPr>
        <w:numPr>
          <w:ilvl w:val="0"/>
          <w:numId w:val="161"/>
        </w:numPr>
        <w:spacing w:line="360" w:lineRule="auto"/>
        <w:jc w:val="both"/>
        <w:rPr>
          <w:sz w:val="28"/>
          <w:szCs w:val="28"/>
        </w:rPr>
      </w:pPr>
      <w:r>
        <w:rPr>
          <w:rStyle w:val="ae"/>
          <w:sz w:val="28"/>
          <w:szCs w:val="28"/>
        </w:rPr>
        <w:t>выдержать паузу</w:t>
      </w:r>
    </w:p>
    <w:p w:rsidR="00E570E0" w:rsidRDefault="00622F44" w:rsidP="001C1E82">
      <w:pPr>
        <w:numPr>
          <w:ilvl w:val="0"/>
          <w:numId w:val="161"/>
        </w:numPr>
        <w:spacing w:line="360" w:lineRule="auto"/>
        <w:jc w:val="both"/>
        <w:rPr>
          <w:sz w:val="28"/>
          <w:szCs w:val="28"/>
        </w:rPr>
      </w:pPr>
      <w:r>
        <w:rPr>
          <w:rStyle w:val="ae"/>
          <w:sz w:val="28"/>
          <w:szCs w:val="28"/>
        </w:rPr>
        <w:t>изменить тон голоса</w:t>
      </w:r>
    </w:p>
    <w:p w:rsidR="00E570E0" w:rsidRDefault="00622F44">
      <w:pPr>
        <w:spacing w:line="360" w:lineRule="auto"/>
        <w:ind w:firstLine="708"/>
        <w:jc w:val="both"/>
        <w:rPr>
          <w:rStyle w:val="ae"/>
          <w:sz w:val="28"/>
          <w:szCs w:val="28"/>
        </w:rPr>
      </w:pPr>
      <w:r>
        <w:rPr>
          <w:rStyle w:val="ae"/>
          <w:b/>
          <w:bCs/>
          <w:sz w:val="28"/>
          <w:szCs w:val="28"/>
        </w:rPr>
        <w:t>Седьмой шаг – оформление структуры</w:t>
      </w:r>
    </w:p>
    <w:p w:rsidR="00E570E0" w:rsidRDefault="00622F44">
      <w:pPr>
        <w:widowControl w:val="0"/>
        <w:spacing w:line="360" w:lineRule="auto"/>
        <w:ind w:firstLine="709"/>
        <w:jc w:val="both"/>
        <w:rPr>
          <w:rStyle w:val="ae"/>
          <w:sz w:val="28"/>
          <w:szCs w:val="28"/>
        </w:rPr>
      </w:pPr>
      <w:r>
        <w:rPr>
          <w:rStyle w:val="ae"/>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rsidR="00E570E0" w:rsidRPr="00691BC0" w:rsidRDefault="00622F44" w:rsidP="00691BC0">
      <w:pPr>
        <w:widowControl w:val="0"/>
        <w:spacing w:line="360" w:lineRule="auto"/>
        <w:ind w:firstLine="709"/>
        <w:jc w:val="both"/>
        <w:rPr>
          <w:rStyle w:val="ae"/>
          <w:b/>
          <w:bCs/>
          <w:i/>
          <w:iCs/>
          <w:sz w:val="28"/>
          <w:szCs w:val="28"/>
        </w:rPr>
      </w:pPr>
      <w:r>
        <w:rPr>
          <w:rStyle w:val="ae"/>
          <w:sz w:val="28"/>
          <w:szCs w:val="28"/>
        </w:rPr>
        <w:t xml:space="preserve">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w:t>
      </w:r>
      <w:r>
        <w:rPr>
          <w:rStyle w:val="ae"/>
          <w:sz w:val="28"/>
          <w:szCs w:val="28"/>
        </w:rPr>
        <w:lastRenderedPageBreak/>
        <w:t>ведут к другим. Некоторые части поддерживают другие. Каждая часть хорошо структурированного сообщения служит целям и задачам презентации.</w:t>
      </w:r>
    </w:p>
    <w:p w:rsidR="00E570E0" w:rsidRDefault="00622F44">
      <w:pPr>
        <w:spacing w:line="360" w:lineRule="auto"/>
        <w:jc w:val="center"/>
        <w:rPr>
          <w:rStyle w:val="ae"/>
          <w:b/>
          <w:bCs/>
          <w:sz w:val="28"/>
          <w:szCs w:val="28"/>
        </w:rPr>
      </w:pPr>
      <w:r>
        <w:rPr>
          <w:rStyle w:val="ae"/>
          <w:b/>
          <w:bCs/>
          <w:sz w:val="28"/>
          <w:szCs w:val="28"/>
        </w:rPr>
        <w:t>10.6 Методические рекомендации по подготовке к контрольной работе</w:t>
      </w:r>
    </w:p>
    <w:p w:rsidR="00E570E0" w:rsidRDefault="00622F44">
      <w:pPr>
        <w:spacing w:line="360" w:lineRule="auto"/>
        <w:ind w:firstLine="708"/>
        <w:jc w:val="both"/>
        <w:rPr>
          <w:rStyle w:val="ae"/>
          <w:sz w:val="28"/>
          <w:szCs w:val="28"/>
        </w:rPr>
      </w:pPr>
      <w:r>
        <w:rPr>
          <w:rStyle w:val="ae"/>
          <w:sz w:val="28"/>
          <w:szCs w:val="28"/>
        </w:rPr>
        <w:t>При подготовке к выполнению контрольных работ следует 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рекомендованному вузом основному учебному пособию и дополнительной литературе. Кроме того, подготовка должна включать в себя обязательное поэтапное выполнение всех заданий, предусмотренных рабочей программой курса.</w:t>
      </w:r>
    </w:p>
    <w:p w:rsidR="00E570E0" w:rsidRDefault="00622F44">
      <w:pPr>
        <w:spacing w:line="360" w:lineRule="auto"/>
        <w:ind w:firstLine="708"/>
        <w:jc w:val="both"/>
        <w:rPr>
          <w:rStyle w:val="ae"/>
          <w:sz w:val="28"/>
          <w:szCs w:val="28"/>
        </w:rPr>
      </w:pPr>
      <w:r>
        <w:rPr>
          <w:rStyle w:val="ae"/>
          <w:sz w:val="28"/>
          <w:szCs w:val="28"/>
        </w:rPr>
        <w:t>Контрольные работы должны выполняться четким подчерком. При выполнении письменных заданий оставляйте на бланке для ответов широкие поля для замечаний, объяснений и методических указаний преподавателя.</w:t>
      </w:r>
    </w:p>
    <w:p w:rsidR="00E570E0" w:rsidRDefault="00622F44">
      <w:pPr>
        <w:spacing w:line="360" w:lineRule="auto"/>
        <w:ind w:firstLine="708"/>
        <w:jc w:val="both"/>
        <w:rPr>
          <w:rStyle w:val="ae"/>
          <w:sz w:val="28"/>
          <w:szCs w:val="28"/>
        </w:rPr>
      </w:pPr>
      <w:r>
        <w:rPr>
          <w:rStyle w:val="ae"/>
          <w:sz w:val="28"/>
          <w:szCs w:val="28"/>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 Анализ ошибок позволяет успешно подготовиться к следующей контрольной работе, учесть недочеты и углубить знания по той или иной теме.</w:t>
      </w:r>
    </w:p>
    <w:p w:rsidR="00E570E0" w:rsidRDefault="00622F44">
      <w:pPr>
        <w:spacing w:line="360" w:lineRule="auto"/>
        <w:ind w:firstLine="708"/>
        <w:jc w:val="both"/>
        <w:rPr>
          <w:rStyle w:val="ae"/>
          <w:sz w:val="28"/>
          <w:szCs w:val="28"/>
        </w:rPr>
      </w:pPr>
      <w:r>
        <w:rPr>
          <w:rStyle w:val="ae"/>
          <w:sz w:val="28"/>
          <w:szCs w:val="28"/>
        </w:rPr>
        <w:t>Руководствуясь указаниями преподавателя, повторите не вполне усвоенный Вами учебный материал. Все предложения, в которых были обнаружены орфографические и грамматические ошибки или неточности перевода, перепишите начисто в исправленном виде в конце данной контрольной работы.</w:t>
      </w:r>
    </w:p>
    <w:p w:rsidR="00E570E0" w:rsidRDefault="00E570E0" w:rsidP="00691BC0">
      <w:pPr>
        <w:spacing w:line="360" w:lineRule="auto"/>
        <w:jc w:val="both"/>
        <w:rPr>
          <w:rStyle w:val="ae"/>
          <w:sz w:val="28"/>
          <w:szCs w:val="28"/>
        </w:rPr>
      </w:pPr>
    </w:p>
    <w:p w:rsidR="00E570E0" w:rsidRDefault="00622F44">
      <w:pPr>
        <w:widowControl w:val="0"/>
        <w:spacing w:line="360" w:lineRule="auto"/>
        <w:ind w:firstLine="709"/>
        <w:jc w:val="both"/>
        <w:rPr>
          <w:rStyle w:val="ae"/>
          <w:b/>
          <w:bCs/>
          <w:sz w:val="28"/>
          <w:szCs w:val="28"/>
        </w:rPr>
      </w:pPr>
      <w:r>
        <w:rPr>
          <w:rStyle w:val="ae"/>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E570E0" w:rsidRDefault="00E570E0">
      <w:pPr>
        <w:widowControl w:val="0"/>
        <w:spacing w:line="360" w:lineRule="auto"/>
        <w:ind w:firstLine="709"/>
        <w:jc w:val="both"/>
        <w:rPr>
          <w:rStyle w:val="ae"/>
          <w:b/>
          <w:bCs/>
          <w:sz w:val="28"/>
          <w:szCs w:val="28"/>
        </w:rPr>
      </w:pPr>
    </w:p>
    <w:p w:rsidR="00E570E0" w:rsidRDefault="00622F44">
      <w:pPr>
        <w:keepNext/>
        <w:widowControl w:val="0"/>
        <w:spacing w:line="360" w:lineRule="auto"/>
        <w:ind w:firstLine="709"/>
        <w:jc w:val="both"/>
        <w:outlineLvl w:val="0"/>
        <w:rPr>
          <w:rStyle w:val="ae"/>
          <w:b/>
          <w:bCs/>
          <w:kern w:val="32"/>
          <w:sz w:val="28"/>
          <w:szCs w:val="28"/>
        </w:rPr>
      </w:pPr>
      <w:r>
        <w:rPr>
          <w:rStyle w:val="ae"/>
          <w:b/>
          <w:bCs/>
          <w:kern w:val="32"/>
          <w:sz w:val="28"/>
          <w:szCs w:val="28"/>
        </w:rPr>
        <w:t>11.1 Комплект лицензионного программного обеспечения:</w:t>
      </w:r>
    </w:p>
    <w:p w:rsidR="00E570E0" w:rsidRDefault="00622F44">
      <w:pPr>
        <w:keepNext/>
        <w:widowControl w:val="0"/>
        <w:spacing w:line="360" w:lineRule="auto"/>
        <w:ind w:firstLine="709"/>
        <w:jc w:val="both"/>
        <w:outlineLvl w:val="0"/>
        <w:rPr>
          <w:rStyle w:val="ae"/>
          <w:kern w:val="32"/>
          <w:sz w:val="28"/>
          <w:szCs w:val="28"/>
        </w:rPr>
      </w:pPr>
      <w:r>
        <w:rPr>
          <w:rStyle w:val="ae"/>
          <w:kern w:val="32"/>
          <w:sz w:val="28"/>
          <w:szCs w:val="28"/>
        </w:rPr>
        <w:t xml:space="preserve">1. </w:t>
      </w:r>
      <w:r>
        <w:rPr>
          <w:rStyle w:val="ae"/>
          <w:kern w:val="32"/>
          <w:sz w:val="28"/>
          <w:szCs w:val="28"/>
          <w:lang w:val="en-US"/>
        </w:rPr>
        <w:t>Windows</w:t>
      </w:r>
      <w:r>
        <w:rPr>
          <w:rStyle w:val="ae"/>
          <w:kern w:val="32"/>
          <w:sz w:val="28"/>
          <w:szCs w:val="28"/>
        </w:rPr>
        <w:t xml:space="preserve">, </w:t>
      </w:r>
      <w:r>
        <w:rPr>
          <w:rStyle w:val="ae"/>
          <w:kern w:val="32"/>
          <w:sz w:val="28"/>
          <w:szCs w:val="28"/>
          <w:lang w:val="en-US"/>
        </w:rPr>
        <w:t>Microsoft</w:t>
      </w:r>
      <w:r>
        <w:rPr>
          <w:rStyle w:val="ae"/>
          <w:kern w:val="32"/>
          <w:sz w:val="28"/>
          <w:szCs w:val="28"/>
        </w:rPr>
        <w:t xml:space="preserve"> </w:t>
      </w:r>
      <w:r>
        <w:rPr>
          <w:rStyle w:val="ae"/>
          <w:kern w:val="32"/>
          <w:sz w:val="28"/>
          <w:szCs w:val="28"/>
          <w:lang w:val="en-US"/>
        </w:rPr>
        <w:t>Office</w:t>
      </w:r>
      <w:r>
        <w:rPr>
          <w:rStyle w:val="ae"/>
          <w:kern w:val="32"/>
          <w:sz w:val="28"/>
          <w:szCs w:val="28"/>
        </w:rPr>
        <w:t>.</w:t>
      </w:r>
    </w:p>
    <w:p w:rsidR="00E570E0" w:rsidRDefault="00622F44">
      <w:pPr>
        <w:keepNext/>
        <w:widowControl w:val="0"/>
        <w:spacing w:line="360" w:lineRule="auto"/>
        <w:ind w:firstLine="709"/>
        <w:jc w:val="both"/>
        <w:outlineLvl w:val="0"/>
        <w:rPr>
          <w:rStyle w:val="ae"/>
          <w:kern w:val="32"/>
          <w:sz w:val="28"/>
          <w:szCs w:val="28"/>
        </w:rPr>
      </w:pPr>
      <w:r>
        <w:rPr>
          <w:rStyle w:val="ae"/>
          <w:kern w:val="32"/>
          <w:sz w:val="28"/>
          <w:szCs w:val="28"/>
        </w:rPr>
        <w:t xml:space="preserve">2. Антивирус </w:t>
      </w:r>
      <w:r>
        <w:rPr>
          <w:rStyle w:val="ae"/>
          <w:kern w:val="32"/>
          <w:sz w:val="28"/>
          <w:szCs w:val="28"/>
          <w:lang w:val="en-US"/>
        </w:rPr>
        <w:t>ESET</w:t>
      </w:r>
      <w:r>
        <w:rPr>
          <w:rStyle w:val="ae"/>
          <w:kern w:val="32"/>
          <w:sz w:val="28"/>
          <w:szCs w:val="28"/>
        </w:rPr>
        <w:t xml:space="preserve"> </w:t>
      </w:r>
      <w:r>
        <w:rPr>
          <w:rStyle w:val="ae"/>
          <w:kern w:val="32"/>
          <w:sz w:val="28"/>
          <w:szCs w:val="28"/>
          <w:lang w:val="en-US"/>
        </w:rPr>
        <w:t>Endpoint</w:t>
      </w:r>
      <w:r>
        <w:rPr>
          <w:rStyle w:val="ae"/>
          <w:kern w:val="32"/>
          <w:sz w:val="28"/>
          <w:szCs w:val="28"/>
        </w:rPr>
        <w:t xml:space="preserve"> </w:t>
      </w:r>
      <w:r>
        <w:rPr>
          <w:rStyle w:val="ae"/>
          <w:kern w:val="32"/>
          <w:sz w:val="28"/>
          <w:szCs w:val="28"/>
          <w:lang w:val="en-US"/>
        </w:rPr>
        <w:t>Security</w:t>
      </w:r>
    </w:p>
    <w:p w:rsidR="00E570E0" w:rsidRDefault="00E570E0">
      <w:pPr>
        <w:keepNext/>
        <w:widowControl w:val="0"/>
        <w:spacing w:line="360" w:lineRule="auto"/>
        <w:ind w:firstLine="709"/>
        <w:jc w:val="both"/>
        <w:outlineLvl w:val="0"/>
        <w:rPr>
          <w:rStyle w:val="ae"/>
          <w:kern w:val="32"/>
          <w:sz w:val="28"/>
          <w:szCs w:val="28"/>
        </w:rPr>
      </w:pPr>
    </w:p>
    <w:p w:rsidR="00E570E0" w:rsidRDefault="00622F44">
      <w:pPr>
        <w:keepNext/>
        <w:widowControl w:val="0"/>
        <w:spacing w:line="360" w:lineRule="auto"/>
        <w:ind w:firstLine="709"/>
        <w:jc w:val="both"/>
        <w:outlineLvl w:val="0"/>
        <w:rPr>
          <w:rStyle w:val="ae"/>
          <w:b/>
          <w:bCs/>
          <w:kern w:val="32"/>
          <w:sz w:val="28"/>
          <w:szCs w:val="28"/>
        </w:rPr>
      </w:pPr>
      <w:r>
        <w:rPr>
          <w:rStyle w:val="ae"/>
          <w:b/>
          <w:bCs/>
          <w:kern w:val="32"/>
          <w:sz w:val="28"/>
          <w:szCs w:val="28"/>
        </w:rPr>
        <w:t>11.2 Современные профессиональные базы данных и информационные справочные системы</w:t>
      </w:r>
    </w:p>
    <w:p w:rsidR="00E570E0" w:rsidRDefault="00622F44">
      <w:pPr>
        <w:widowControl w:val="0"/>
        <w:tabs>
          <w:tab w:val="left" w:pos="442"/>
        </w:tabs>
        <w:spacing w:line="360" w:lineRule="auto"/>
        <w:ind w:firstLine="709"/>
        <w:jc w:val="both"/>
        <w:rPr>
          <w:rStyle w:val="ae"/>
          <w:sz w:val="28"/>
          <w:szCs w:val="28"/>
        </w:rPr>
      </w:pPr>
      <w:r>
        <w:rPr>
          <w:rStyle w:val="ae"/>
          <w:sz w:val="28"/>
          <w:szCs w:val="28"/>
        </w:rPr>
        <w:t>1. Информационно-правовая система «Гарант»</w:t>
      </w:r>
    </w:p>
    <w:p w:rsidR="00E570E0" w:rsidRDefault="00622F44">
      <w:pPr>
        <w:widowControl w:val="0"/>
        <w:tabs>
          <w:tab w:val="left" w:pos="442"/>
        </w:tabs>
        <w:spacing w:line="360" w:lineRule="auto"/>
        <w:ind w:firstLine="709"/>
        <w:jc w:val="both"/>
        <w:rPr>
          <w:rStyle w:val="ae"/>
          <w:sz w:val="28"/>
          <w:szCs w:val="28"/>
        </w:rPr>
      </w:pPr>
      <w:r>
        <w:rPr>
          <w:rStyle w:val="ae"/>
          <w:sz w:val="28"/>
          <w:szCs w:val="28"/>
        </w:rPr>
        <w:t>2. Информационно-правовая система «Консультант Плюс»</w:t>
      </w:r>
    </w:p>
    <w:p w:rsidR="00E570E0" w:rsidRDefault="00622F44">
      <w:pPr>
        <w:widowControl w:val="0"/>
        <w:tabs>
          <w:tab w:val="left" w:pos="442"/>
        </w:tabs>
        <w:spacing w:line="360" w:lineRule="auto"/>
        <w:ind w:firstLine="709"/>
        <w:jc w:val="both"/>
        <w:rPr>
          <w:rStyle w:val="ae"/>
          <w:sz w:val="28"/>
          <w:szCs w:val="28"/>
        </w:rPr>
      </w:pPr>
      <w:r>
        <w:rPr>
          <w:rStyle w:val="ae"/>
          <w:sz w:val="28"/>
          <w:szCs w:val="28"/>
        </w:rPr>
        <w:t xml:space="preserve">3. Электронная энциклопедия: </w:t>
      </w:r>
      <w:hyperlink r:id="rId7" w:history="1">
        <w:r>
          <w:rPr>
            <w:rStyle w:val="Hyperlink4"/>
          </w:rPr>
          <w:t>http</w:t>
        </w:r>
        <w:r>
          <w:rPr>
            <w:rStyle w:val="ae"/>
            <w:color w:val="0000FF"/>
            <w:sz w:val="28"/>
            <w:szCs w:val="28"/>
            <w:u w:val="single" w:color="0000FF"/>
          </w:rPr>
          <w:t>://</w:t>
        </w:r>
        <w:proofErr w:type="spellStart"/>
        <w:r>
          <w:rPr>
            <w:rStyle w:val="Hyperlink4"/>
          </w:rPr>
          <w:t>ru</w:t>
        </w:r>
        <w:proofErr w:type="spellEnd"/>
        <w:r>
          <w:rPr>
            <w:rStyle w:val="ae"/>
            <w:color w:val="0000FF"/>
            <w:sz w:val="28"/>
            <w:szCs w:val="28"/>
            <w:u w:val="single" w:color="0000FF"/>
          </w:rPr>
          <w:t>.</w:t>
        </w:r>
        <w:proofErr w:type="spellStart"/>
        <w:r>
          <w:rPr>
            <w:rStyle w:val="Hyperlink4"/>
          </w:rPr>
          <w:t>wikipedia</w:t>
        </w:r>
        <w:proofErr w:type="spellEnd"/>
        <w:r>
          <w:rPr>
            <w:rStyle w:val="ae"/>
            <w:color w:val="0000FF"/>
            <w:sz w:val="28"/>
            <w:szCs w:val="28"/>
            <w:u w:val="single" w:color="0000FF"/>
          </w:rPr>
          <w:t>.</w:t>
        </w:r>
        <w:r>
          <w:rPr>
            <w:rStyle w:val="Hyperlink4"/>
          </w:rPr>
          <w:t>org</w:t>
        </w:r>
        <w:r>
          <w:rPr>
            <w:rStyle w:val="ae"/>
            <w:color w:val="0000FF"/>
            <w:sz w:val="28"/>
            <w:szCs w:val="28"/>
            <w:u w:val="single" w:color="0000FF"/>
          </w:rPr>
          <w:t>/</w:t>
        </w:r>
        <w:r>
          <w:rPr>
            <w:rStyle w:val="Hyperlink4"/>
          </w:rPr>
          <w:t>wiki</w:t>
        </w:r>
        <w:r>
          <w:rPr>
            <w:rStyle w:val="ae"/>
            <w:color w:val="0000FF"/>
            <w:sz w:val="28"/>
            <w:szCs w:val="28"/>
            <w:u w:val="single" w:color="0000FF"/>
          </w:rPr>
          <w:t>/</w:t>
        </w:r>
        <w:r>
          <w:rPr>
            <w:rStyle w:val="Hyperlink4"/>
          </w:rPr>
          <w:t>Wiki</w:t>
        </w:r>
      </w:hyperlink>
    </w:p>
    <w:p w:rsidR="00E570E0" w:rsidRDefault="00622F44">
      <w:pPr>
        <w:widowControl w:val="0"/>
        <w:tabs>
          <w:tab w:val="left" w:pos="442"/>
        </w:tabs>
        <w:spacing w:line="360" w:lineRule="auto"/>
        <w:ind w:firstLine="709"/>
        <w:jc w:val="both"/>
        <w:rPr>
          <w:rStyle w:val="ae"/>
          <w:sz w:val="28"/>
          <w:szCs w:val="28"/>
        </w:rPr>
      </w:pPr>
      <w:r>
        <w:rPr>
          <w:rStyle w:val="ae"/>
          <w:sz w:val="28"/>
          <w:szCs w:val="28"/>
        </w:rPr>
        <w:t>4. Система комплексного раскрытия информации «СКРИН» -</w:t>
      </w:r>
      <w:r>
        <w:rPr>
          <w:rStyle w:val="ae"/>
          <w:sz w:val="28"/>
          <w:szCs w:val="28"/>
          <w:lang w:val="en-US"/>
        </w:rPr>
        <w:t>http</w:t>
      </w:r>
      <w:r>
        <w:rPr>
          <w:rStyle w:val="ae"/>
          <w:sz w:val="28"/>
          <w:szCs w:val="28"/>
        </w:rPr>
        <w:t>://</w:t>
      </w:r>
      <w:r>
        <w:rPr>
          <w:rStyle w:val="ae"/>
          <w:sz w:val="28"/>
          <w:szCs w:val="28"/>
          <w:lang w:val="en-US"/>
        </w:rPr>
        <w:t>www</w:t>
      </w:r>
      <w:r>
        <w:rPr>
          <w:rStyle w:val="ae"/>
          <w:sz w:val="28"/>
          <w:szCs w:val="28"/>
        </w:rPr>
        <w:t>.</w:t>
      </w:r>
      <w:proofErr w:type="spellStart"/>
      <w:r>
        <w:rPr>
          <w:rStyle w:val="ae"/>
          <w:sz w:val="28"/>
          <w:szCs w:val="28"/>
          <w:lang w:val="en-US"/>
        </w:rPr>
        <w:t>skrin</w:t>
      </w:r>
      <w:proofErr w:type="spellEnd"/>
      <w:r>
        <w:rPr>
          <w:rStyle w:val="ae"/>
          <w:sz w:val="28"/>
          <w:szCs w:val="28"/>
        </w:rPr>
        <w:t>.</w:t>
      </w:r>
      <w:proofErr w:type="spellStart"/>
      <w:r>
        <w:rPr>
          <w:rStyle w:val="ae"/>
          <w:sz w:val="28"/>
          <w:szCs w:val="28"/>
          <w:lang w:val="en-US"/>
        </w:rPr>
        <w:t>ru</w:t>
      </w:r>
      <w:proofErr w:type="spellEnd"/>
      <w:r>
        <w:rPr>
          <w:rStyle w:val="ae"/>
          <w:sz w:val="28"/>
          <w:szCs w:val="28"/>
        </w:rPr>
        <w:t>/</w:t>
      </w:r>
    </w:p>
    <w:p w:rsidR="00E570E0" w:rsidRDefault="00622F44">
      <w:pPr>
        <w:widowControl w:val="0"/>
        <w:shd w:val="clear" w:color="auto" w:fill="FFFFFF"/>
        <w:tabs>
          <w:tab w:val="left" w:pos="442"/>
        </w:tabs>
        <w:spacing w:line="360" w:lineRule="auto"/>
        <w:jc w:val="both"/>
        <w:rPr>
          <w:rStyle w:val="ae"/>
          <w:sz w:val="28"/>
          <w:szCs w:val="28"/>
        </w:rPr>
      </w:pPr>
      <w:r>
        <w:rPr>
          <w:rStyle w:val="ae"/>
          <w:b/>
          <w:bCs/>
          <w:sz w:val="28"/>
          <w:szCs w:val="28"/>
        </w:rPr>
        <w:tab/>
      </w:r>
      <w:r>
        <w:rPr>
          <w:rStyle w:val="ae"/>
          <w:b/>
          <w:bCs/>
          <w:sz w:val="28"/>
          <w:szCs w:val="28"/>
        </w:rPr>
        <w:tab/>
        <w:t xml:space="preserve">11.3 Сертифицированные программные и аппаратные средства защиты информации - </w:t>
      </w:r>
      <w:r>
        <w:rPr>
          <w:rStyle w:val="ae"/>
          <w:sz w:val="28"/>
          <w:szCs w:val="28"/>
        </w:rPr>
        <w:t>указанные средства не используются</w:t>
      </w:r>
    </w:p>
    <w:p w:rsidR="00E570E0" w:rsidRDefault="00E570E0">
      <w:pPr>
        <w:pStyle w:val="aa"/>
        <w:spacing w:line="360" w:lineRule="auto"/>
        <w:ind w:left="0"/>
        <w:jc w:val="both"/>
        <w:rPr>
          <w:rStyle w:val="A8"/>
          <w:sz w:val="28"/>
          <w:szCs w:val="28"/>
        </w:rPr>
      </w:pPr>
    </w:p>
    <w:p w:rsidR="00E570E0" w:rsidRDefault="00622F44">
      <w:pPr>
        <w:widowControl w:val="0"/>
        <w:spacing w:line="360" w:lineRule="auto"/>
        <w:ind w:firstLine="709"/>
        <w:jc w:val="both"/>
        <w:rPr>
          <w:rStyle w:val="ae"/>
          <w:b/>
          <w:bCs/>
          <w:sz w:val="28"/>
          <w:szCs w:val="28"/>
        </w:rPr>
      </w:pPr>
      <w:r>
        <w:rPr>
          <w:rStyle w:val="ae"/>
          <w:b/>
          <w:bCs/>
          <w:sz w:val="28"/>
          <w:szCs w:val="28"/>
        </w:rPr>
        <w:t>12. Описание материально-технической базы, необходимой для осуществления образовательного процесса по дисциплине.</w:t>
      </w:r>
    </w:p>
    <w:p w:rsidR="00E570E0" w:rsidRDefault="00E570E0">
      <w:pPr>
        <w:widowControl w:val="0"/>
        <w:spacing w:line="360" w:lineRule="auto"/>
        <w:ind w:firstLine="709"/>
        <w:jc w:val="both"/>
        <w:rPr>
          <w:rStyle w:val="ae"/>
          <w:b/>
          <w:bCs/>
          <w:sz w:val="28"/>
          <w:szCs w:val="28"/>
        </w:rPr>
      </w:pPr>
    </w:p>
    <w:p w:rsidR="00E570E0" w:rsidRDefault="00622F44" w:rsidP="001C1E82">
      <w:pPr>
        <w:pStyle w:val="aa"/>
        <w:numPr>
          <w:ilvl w:val="0"/>
          <w:numId w:val="163"/>
        </w:numPr>
        <w:spacing w:line="360" w:lineRule="auto"/>
        <w:jc w:val="both"/>
        <w:rPr>
          <w:sz w:val="28"/>
          <w:szCs w:val="28"/>
        </w:rPr>
      </w:pPr>
      <w:r>
        <w:rPr>
          <w:rStyle w:val="A8"/>
          <w:sz w:val="28"/>
          <w:szCs w:val="28"/>
        </w:rPr>
        <w:t>учебные аудитории, оборудованные СДП;</w:t>
      </w:r>
    </w:p>
    <w:p w:rsidR="00E570E0" w:rsidRDefault="00622F44" w:rsidP="001C1E82">
      <w:pPr>
        <w:pStyle w:val="aa"/>
        <w:numPr>
          <w:ilvl w:val="0"/>
          <w:numId w:val="163"/>
        </w:numPr>
        <w:spacing w:line="360" w:lineRule="auto"/>
        <w:jc w:val="both"/>
        <w:rPr>
          <w:sz w:val="28"/>
          <w:szCs w:val="28"/>
        </w:rPr>
      </w:pPr>
      <w:r>
        <w:rPr>
          <w:rStyle w:val="A8"/>
          <w:sz w:val="28"/>
          <w:szCs w:val="28"/>
        </w:rPr>
        <w:t xml:space="preserve">наборы учебно-наглядных пособий, соответствующие рабочей программе дисциплины; </w:t>
      </w:r>
    </w:p>
    <w:p w:rsidR="00E570E0" w:rsidRDefault="00622F44" w:rsidP="001C1E82">
      <w:pPr>
        <w:pStyle w:val="aa"/>
        <w:numPr>
          <w:ilvl w:val="0"/>
          <w:numId w:val="163"/>
        </w:numPr>
        <w:spacing w:line="324" w:lineRule="auto"/>
        <w:jc w:val="both"/>
        <w:rPr>
          <w:sz w:val="28"/>
          <w:szCs w:val="28"/>
        </w:rPr>
      </w:pPr>
      <w:r>
        <w:rPr>
          <w:rStyle w:val="A8"/>
          <w:sz w:val="28"/>
          <w:szCs w:val="28"/>
        </w:rPr>
        <w:t xml:space="preserve">помещения для самостоятельной работы (компьютеры с выходом в Интернет); </w:t>
      </w:r>
    </w:p>
    <w:p w:rsidR="00E570E0" w:rsidRDefault="00622F44" w:rsidP="001C1E82">
      <w:pPr>
        <w:pStyle w:val="aa"/>
        <w:numPr>
          <w:ilvl w:val="0"/>
          <w:numId w:val="163"/>
        </w:numPr>
        <w:spacing w:line="324" w:lineRule="auto"/>
        <w:jc w:val="both"/>
        <w:rPr>
          <w:sz w:val="28"/>
          <w:szCs w:val="28"/>
        </w:rPr>
      </w:pPr>
      <w:r>
        <w:rPr>
          <w:rStyle w:val="A8"/>
          <w:sz w:val="28"/>
          <w:szCs w:val="28"/>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rsidR="00E570E0" w:rsidRDefault="00622F44" w:rsidP="001C1E82">
      <w:pPr>
        <w:pStyle w:val="aa"/>
        <w:numPr>
          <w:ilvl w:val="0"/>
          <w:numId w:val="163"/>
        </w:numPr>
        <w:spacing w:before="240" w:line="360" w:lineRule="auto"/>
        <w:jc w:val="both"/>
        <w:rPr>
          <w:sz w:val="28"/>
          <w:szCs w:val="28"/>
        </w:rPr>
      </w:pPr>
      <w:r>
        <w:rPr>
          <w:rStyle w:val="A8"/>
          <w:sz w:val="28"/>
          <w:szCs w:val="28"/>
        </w:rPr>
        <w:t>технические средства обучения.</w:t>
      </w:r>
    </w:p>
    <w:sectPr w:rsidR="00E570E0">
      <w:headerReference w:type="default" r:id="rId8"/>
      <w:footerReference w:type="default" r:id="rId9"/>
      <w:headerReference w:type="first" r:id="rId10"/>
      <w:footerReference w:type="first" r:id="rId11"/>
      <w:pgSz w:w="11900" w:h="16840"/>
      <w:pgMar w:top="1418" w:right="1418" w:bottom="1135" w:left="1418"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DF1" w:rsidRDefault="006A6DF1">
      <w:r>
        <w:separator/>
      </w:r>
    </w:p>
  </w:endnote>
  <w:endnote w:type="continuationSeparator" w:id="0">
    <w:p w:rsidR="006A6DF1" w:rsidRDefault="006A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 Neue">
    <w:altName w:val="Times New Roman"/>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F44" w:rsidRDefault="00622F44">
    <w:pPr>
      <w:pStyle w:val="a7"/>
      <w:jc w:val="center"/>
    </w:pPr>
    <w:r>
      <w:rPr>
        <w:rStyle w:val="A8"/>
      </w:rPr>
      <w:fldChar w:fldCharType="begin"/>
    </w:r>
    <w:r>
      <w:rPr>
        <w:rStyle w:val="A8"/>
      </w:rPr>
      <w:instrText xml:space="preserve"> PAGE </w:instrText>
    </w:r>
    <w:r>
      <w:rPr>
        <w:rStyle w:val="A8"/>
      </w:rPr>
      <w:fldChar w:fldCharType="separate"/>
    </w:r>
    <w:r w:rsidR="00237DA4">
      <w:rPr>
        <w:rStyle w:val="A8"/>
        <w:noProof/>
      </w:rPr>
      <w:t>21</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F44" w:rsidRDefault="00622F44">
    <w:pPr>
      <w:pStyle w:val="a7"/>
      <w:jc w:val="center"/>
    </w:pPr>
    <w:r>
      <w:rPr>
        <w:rStyle w:val="A8"/>
      </w:rPr>
      <w:fldChar w:fldCharType="begin"/>
    </w:r>
    <w:r>
      <w:rPr>
        <w:rStyle w:val="A8"/>
      </w:rPr>
      <w:instrText xml:space="preserve"> PAGE </w:instrText>
    </w:r>
    <w:r>
      <w:rPr>
        <w:rStyle w:val="A8"/>
      </w:rPr>
      <w:fldChar w:fldCharType="separate"/>
    </w:r>
    <w:r w:rsidR="00237DA4">
      <w:rPr>
        <w:rStyle w:val="A8"/>
        <w:noProof/>
      </w:rPr>
      <w:t>0</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DF1" w:rsidRDefault="006A6DF1">
      <w:r>
        <w:separator/>
      </w:r>
    </w:p>
  </w:footnote>
  <w:footnote w:type="continuationSeparator" w:id="0">
    <w:p w:rsidR="006A6DF1" w:rsidRDefault="006A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F44" w:rsidRDefault="00622F44">
    <w:pPr>
      <w:pStyle w:val="a6"/>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F44" w:rsidRDefault="00622F44">
    <w:pPr>
      <w:pStyle w:val="a6"/>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BC0"/>
    <w:multiLevelType w:val="hybridMultilevel"/>
    <w:tmpl w:val="57920262"/>
    <w:numStyleLink w:val="18"/>
  </w:abstractNum>
  <w:abstractNum w:abstractNumId="1" w15:restartNumberingAfterBreak="0">
    <w:nsid w:val="006D0AD4"/>
    <w:multiLevelType w:val="hybridMultilevel"/>
    <w:tmpl w:val="2C6C7184"/>
    <w:styleLink w:val="100"/>
    <w:lvl w:ilvl="0" w:tplc="3802EE3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296CD6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F2893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606F4D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747C9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FB6596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223EB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A0B7B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C284E4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BD5F24"/>
    <w:multiLevelType w:val="hybridMultilevel"/>
    <w:tmpl w:val="775A5036"/>
    <w:numStyleLink w:val="16"/>
  </w:abstractNum>
  <w:abstractNum w:abstractNumId="3" w15:restartNumberingAfterBreak="0">
    <w:nsid w:val="0245466D"/>
    <w:multiLevelType w:val="hybridMultilevel"/>
    <w:tmpl w:val="C8724EA0"/>
    <w:numStyleLink w:val="45"/>
  </w:abstractNum>
  <w:abstractNum w:abstractNumId="4" w15:restartNumberingAfterBreak="0">
    <w:nsid w:val="04415889"/>
    <w:multiLevelType w:val="hybridMultilevel"/>
    <w:tmpl w:val="7F9C11EC"/>
    <w:styleLink w:val="11"/>
    <w:lvl w:ilvl="0" w:tplc="0FF2210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367B4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D60A5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34C5E1E">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32310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381AC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36A2DC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D6E5F3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44EA5A0">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15215A"/>
    <w:multiLevelType w:val="hybridMultilevel"/>
    <w:tmpl w:val="536A80EE"/>
    <w:styleLink w:val="1"/>
    <w:lvl w:ilvl="0" w:tplc="CFFCADD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4EF8FC">
      <w:start w:val="1"/>
      <w:numFmt w:val="upp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57E90FE">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B9231C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EC83B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05C6A96">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30CD91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A8FB7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E303A80">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5570396"/>
    <w:multiLevelType w:val="hybridMultilevel"/>
    <w:tmpl w:val="75C46AD8"/>
    <w:numStyleLink w:val="46"/>
  </w:abstractNum>
  <w:abstractNum w:abstractNumId="7" w15:restartNumberingAfterBreak="0">
    <w:nsid w:val="056A5D7B"/>
    <w:multiLevelType w:val="hybridMultilevel"/>
    <w:tmpl w:val="EB76C928"/>
    <w:styleLink w:val="44"/>
    <w:lvl w:ilvl="0" w:tplc="8A2892BE">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D0C8F7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17E050A">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CD6E6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9AA848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40A032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D92D5F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A0C828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925ABA">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7822572"/>
    <w:multiLevelType w:val="hybridMultilevel"/>
    <w:tmpl w:val="7352815C"/>
    <w:styleLink w:val="7"/>
    <w:lvl w:ilvl="0" w:tplc="4E42896C">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4184DC2">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3D29FB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4E23E2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9CEE39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94288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DD6F96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64091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272EB2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7A02B6F"/>
    <w:multiLevelType w:val="hybridMultilevel"/>
    <w:tmpl w:val="5B56797C"/>
    <w:numStyleLink w:val="37"/>
  </w:abstractNum>
  <w:abstractNum w:abstractNumId="10" w15:restartNumberingAfterBreak="0">
    <w:nsid w:val="085139B2"/>
    <w:multiLevelType w:val="hybridMultilevel"/>
    <w:tmpl w:val="DE62E0EC"/>
    <w:numStyleLink w:val="29"/>
  </w:abstractNum>
  <w:abstractNum w:abstractNumId="11" w15:restartNumberingAfterBreak="0">
    <w:nsid w:val="0A8A0759"/>
    <w:multiLevelType w:val="hybridMultilevel"/>
    <w:tmpl w:val="26D8A79C"/>
    <w:styleLink w:val="20"/>
    <w:lvl w:ilvl="0" w:tplc="B5F27E7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3E016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3D431B6">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8CB44AB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2D2446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6D64AD2">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D23AA99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360C4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5BA15F6">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23524A"/>
    <w:multiLevelType w:val="hybridMultilevel"/>
    <w:tmpl w:val="61F8D75C"/>
    <w:styleLink w:val="150"/>
    <w:lvl w:ilvl="0" w:tplc="62688938">
      <w:start w:val="1"/>
      <w:numFmt w:val="bullet"/>
      <w:lvlText w:val="-"/>
      <w:lvlJc w:val="left"/>
      <w:pPr>
        <w:ind w:left="70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B0CE59C4">
      <w:start w:val="1"/>
      <w:numFmt w:val="bullet"/>
      <w:lvlText w:val="o"/>
      <w:lvlJc w:val="left"/>
      <w:pPr>
        <w:ind w:left="142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8C6BE72">
      <w:start w:val="1"/>
      <w:numFmt w:val="bullet"/>
      <w:lvlText w:val="▪"/>
      <w:lvlJc w:val="left"/>
      <w:pPr>
        <w:ind w:left="214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A08EE6FA">
      <w:start w:val="1"/>
      <w:numFmt w:val="bullet"/>
      <w:lvlText w:val="•"/>
      <w:lvlJc w:val="left"/>
      <w:pPr>
        <w:ind w:left="286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968E5AC4">
      <w:start w:val="1"/>
      <w:numFmt w:val="bullet"/>
      <w:lvlText w:val="o"/>
      <w:lvlJc w:val="left"/>
      <w:pPr>
        <w:ind w:left="358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F842222">
      <w:start w:val="1"/>
      <w:numFmt w:val="bullet"/>
      <w:lvlText w:val="▪"/>
      <w:lvlJc w:val="left"/>
      <w:pPr>
        <w:ind w:left="430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8F490B2">
      <w:start w:val="1"/>
      <w:numFmt w:val="bullet"/>
      <w:lvlText w:val="•"/>
      <w:lvlJc w:val="left"/>
      <w:pPr>
        <w:ind w:left="502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27042B2">
      <w:start w:val="1"/>
      <w:numFmt w:val="bullet"/>
      <w:lvlText w:val="o"/>
      <w:lvlJc w:val="left"/>
      <w:pPr>
        <w:ind w:left="574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17F46158">
      <w:start w:val="1"/>
      <w:numFmt w:val="bullet"/>
      <w:lvlText w:val="▪"/>
      <w:lvlJc w:val="left"/>
      <w:pPr>
        <w:ind w:left="6469" w:hanging="709"/>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E063F6E"/>
    <w:multiLevelType w:val="hybridMultilevel"/>
    <w:tmpl w:val="27181A3C"/>
    <w:numStyleLink w:val="5"/>
  </w:abstractNum>
  <w:abstractNum w:abstractNumId="14" w15:restartNumberingAfterBreak="0">
    <w:nsid w:val="0E59155B"/>
    <w:multiLevelType w:val="hybridMultilevel"/>
    <w:tmpl w:val="E8E8906C"/>
    <w:styleLink w:val="43"/>
    <w:lvl w:ilvl="0" w:tplc="F9E8C406">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85686F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BF2900A">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6CFEDB1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4D2239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0D46C8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79A08D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6F26F1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CE5C2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E810CA5"/>
    <w:multiLevelType w:val="hybridMultilevel"/>
    <w:tmpl w:val="5C127DF4"/>
    <w:numStyleLink w:val="15"/>
  </w:abstractNum>
  <w:abstractNum w:abstractNumId="16" w15:restartNumberingAfterBreak="0">
    <w:nsid w:val="118F40DA"/>
    <w:multiLevelType w:val="hybridMultilevel"/>
    <w:tmpl w:val="3DC289B6"/>
    <w:styleLink w:val="130"/>
    <w:lvl w:ilvl="0" w:tplc="766A5206">
      <w:start w:val="1"/>
      <w:numFmt w:val="bullet"/>
      <w:lvlText w:val="-"/>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26B33C">
      <w:start w:val="1"/>
      <w:numFmt w:val="bullet"/>
      <w:lvlText w:val="o"/>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96C477E">
      <w:start w:val="1"/>
      <w:numFmt w:val="bullet"/>
      <w:lvlText w:val="▪"/>
      <w:lvlJc w:val="left"/>
      <w:pPr>
        <w:tabs>
          <w:tab w:val="left" w:pos="1416"/>
          <w:tab w:val="num" w:pos="2149"/>
        </w:tabs>
        <w:ind w:left="1440" w:firstLine="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A74E95A">
      <w:start w:val="1"/>
      <w:numFmt w:val="bullet"/>
      <w:lvlText w:val="•"/>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D98FC64">
      <w:start w:val="1"/>
      <w:numFmt w:val="bullet"/>
      <w:lvlText w:val="o"/>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48C6D30">
      <w:start w:val="1"/>
      <w:numFmt w:val="bullet"/>
      <w:lvlText w:val="▪"/>
      <w:lvlJc w:val="left"/>
      <w:pPr>
        <w:tabs>
          <w:tab w:val="left" w:pos="1416"/>
          <w:tab w:val="num" w:pos="4309"/>
        </w:tabs>
        <w:ind w:left="3600" w:firstLine="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7EC9F6C">
      <w:start w:val="1"/>
      <w:numFmt w:val="bullet"/>
      <w:lvlText w:val="•"/>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AC0A93C">
      <w:start w:val="1"/>
      <w:numFmt w:val="bullet"/>
      <w:lvlText w:val="o"/>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83C3114">
      <w:start w:val="1"/>
      <w:numFmt w:val="bullet"/>
      <w:lvlText w:val="▪"/>
      <w:lvlJc w:val="left"/>
      <w:pPr>
        <w:tabs>
          <w:tab w:val="left" w:pos="1416"/>
          <w:tab w:val="num" w:pos="6469"/>
        </w:tabs>
        <w:ind w:left="5760" w:firstLine="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22140CA"/>
    <w:multiLevelType w:val="hybridMultilevel"/>
    <w:tmpl w:val="53183808"/>
    <w:numStyleLink w:val="30"/>
  </w:abstractNum>
  <w:abstractNum w:abstractNumId="18" w15:restartNumberingAfterBreak="0">
    <w:nsid w:val="12297157"/>
    <w:multiLevelType w:val="hybridMultilevel"/>
    <w:tmpl w:val="AC6E6BD6"/>
    <w:styleLink w:val="41"/>
    <w:lvl w:ilvl="0" w:tplc="610A349C">
      <w:start w:val="1"/>
      <w:numFmt w:val="upperLetter"/>
      <w:lvlText w:val="%1."/>
      <w:lvlJc w:val="left"/>
      <w:pPr>
        <w:ind w:left="1027" w:hanging="667"/>
      </w:pPr>
      <w:rPr>
        <w:rFonts w:hAnsi="Arial Unicode MS"/>
        <w:caps w:val="0"/>
        <w:smallCaps w:val="0"/>
        <w:strike w:val="0"/>
        <w:dstrike w:val="0"/>
        <w:outline w:val="0"/>
        <w:emboss w:val="0"/>
        <w:imprint w:val="0"/>
        <w:spacing w:val="0"/>
        <w:w w:val="100"/>
        <w:kern w:val="0"/>
        <w:position w:val="0"/>
        <w:highlight w:val="none"/>
        <w:vertAlign w:val="baseline"/>
      </w:rPr>
    </w:lvl>
    <w:lvl w:ilvl="1" w:tplc="B96E4F74">
      <w:start w:val="1"/>
      <w:numFmt w:val="decimal"/>
      <w:lvlText w:val="%2."/>
      <w:lvlJc w:val="left"/>
      <w:pPr>
        <w:ind w:left="42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40032F4">
      <w:start w:val="1"/>
      <w:numFmt w:val="decimal"/>
      <w:lvlText w:val="%3."/>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3" w:tplc="0B50667A">
      <w:start w:val="1"/>
      <w:numFmt w:val="decimal"/>
      <w:lvlText w:val="%4."/>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4" w:tplc="E88CDAD4">
      <w:start w:val="1"/>
      <w:numFmt w:val="decimal"/>
      <w:lvlText w:val="%5."/>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5" w:tplc="817608BC">
      <w:start w:val="1"/>
      <w:numFmt w:val="decimal"/>
      <w:lvlText w:val="%6."/>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6" w:tplc="6B10A60E">
      <w:start w:val="1"/>
      <w:numFmt w:val="decimal"/>
      <w:lvlText w:val="%7."/>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7" w:tplc="1A4E7372">
      <w:start w:val="1"/>
      <w:numFmt w:val="decimal"/>
      <w:lvlText w:val="%8."/>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lvl w:ilvl="8" w:tplc="776A9312">
      <w:start w:val="1"/>
      <w:numFmt w:val="decimal"/>
      <w:lvlText w:val="%9."/>
      <w:lvlJc w:val="left"/>
      <w:pPr>
        <w:ind w:left="497" w:hanging="4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279726D"/>
    <w:multiLevelType w:val="hybridMultilevel"/>
    <w:tmpl w:val="DD861F2E"/>
    <w:numStyleLink w:val="34"/>
  </w:abstractNum>
  <w:abstractNum w:abstractNumId="20" w15:restartNumberingAfterBreak="0">
    <w:nsid w:val="165916DC"/>
    <w:multiLevelType w:val="hybridMultilevel"/>
    <w:tmpl w:val="775A5036"/>
    <w:styleLink w:val="16"/>
    <w:lvl w:ilvl="0" w:tplc="A612798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1A3D0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7ED340">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F8254B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AA01A0">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086E2D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47C5D5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EEA990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124CB9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6D063EB"/>
    <w:multiLevelType w:val="hybridMultilevel"/>
    <w:tmpl w:val="14D81D38"/>
    <w:numStyleLink w:val="36"/>
  </w:abstractNum>
  <w:abstractNum w:abstractNumId="22" w15:restartNumberingAfterBreak="0">
    <w:nsid w:val="172D3F2C"/>
    <w:multiLevelType w:val="hybridMultilevel"/>
    <w:tmpl w:val="61C2B45E"/>
    <w:styleLink w:val="42"/>
    <w:lvl w:ilvl="0" w:tplc="2E7A8400">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6CE838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06E9EE">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82C967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28DA0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63899F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A6437D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9562B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D4EECB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1A4A20"/>
    <w:multiLevelType w:val="hybridMultilevel"/>
    <w:tmpl w:val="AADC69BC"/>
    <w:numStyleLink w:val="75"/>
  </w:abstractNum>
  <w:abstractNum w:abstractNumId="24" w15:restartNumberingAfterBreak="0">
    <w:nsid w:val="181E5D0A"/>
    <w:multiLevelType w:val="hybridMultilevel"/>
    <w:tmpl w:val="CA1299B4"/>
    <w:numStyleLink w:val="141"/>
  </w:abstractNum>
  <w:abstractNum w:abstractNumId="25" w15:restartNumberingAfterBreak="0">
    <w:nsid w:val="1A2D6C85"/>
    <w:multiLevelType w:val="hybridMultilevel"/>
    <w:tmpl w:val="61C2B45E"/>
    <w:numStyleLink w:val="42"/>
  </w:abstractNum>
  <w:abstractNum w:abstractNumId="26" w15:restartNumberingAfterBreak="0">
    <w:nsid w:val="1A6D79DB"/>
    <w:multiLevelType w:val="hybridMultilevel"/>
    <w:tmpl w:val="53183808"/>
    <w:styleLink w:val="30"/>
    <w:lvl w:ilvl="0" w:tplc="096CCAD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3F4C35C">
      <w:start w:val="1"/>
      <w:numFmt w:val="lowerLetter"/>
      <w:lvlText w:val="%2)"/>
      <w:lvlJc w:val="left"/>
      <w:pPr>
        <w:ind w:left="2002" w:hanging="70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57A1AD0">
      <w:start w:val="1"/>
      <w:numFmt w:val="lowerRoman"/>
      <w:lvlText w:val="%3."/>
      <w:lvlJc w:val="left"/>
      <w:pPr>
        <w:ind w:left="2372"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848D75E">
      <w:start w:val="1"/>
      <w:numFmt w:val="decimal"/>
      <w:lvlText w:val="%4."/>
      <w:lvlJc w:val="left"/>
      <w:pPr>
        <w:ind w:left="309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9E22BF0">
      <w:start w:val="1"/>
      <w:numFmt w:val="lowerLetter"/>
      <w:lvlText w:val="%5."/>
      <w:lvlJc w:val="left"/>
      <w:pPr>
        <w:ind w:left="381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5A44E4C">
      <w:start w:val="1"/>
      <w:numFmt w:val="lowerRoman"/>
      <w:lvlText w:val="%6."/>
      <w:lvlJc w:val="left"/>
      <w:pPr>
        <w:ind w:left="4532"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2EAD90A">
      <w:start w:val="1"/>
      <w:numFmt w:val="decimal"/>
      <w:lvlText w:val="%7."/>
      <w:lvlJc w:val="left"/>
      <w:pPr>
        <w:ind w:left="525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F14A800">
      <w:start w:val="1"/>
      <w:numFmt w:val="lowerLetter"/>
      <w:lvlText w:val="%8."/>
      <w:lvlJc w:val="left"/>
      <w:pPr>
        <w:ind w:left="597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B4ECF3E">
      <w:start w:val="1"/>
      <w:numFmt w:val="lowerRoman"/>
      <w:lvlText w:val="%9."/>
      <w:lvlJc w:val="left"/>
      <w:pPr>
        <w:ind w:left="6692" w:hanging="29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AE74DAC"/>
    <w:multiLevelType w:val="hybridMultilevel"/>
    <w:tmpl w:val="4E92A93A"/>
    <w:numStyleLink w:val="31"/>
  </w:abstractNum>
  <w:abstractNum w:abstractNumId="28" w15:restartNumberingAfterBreak="0">
    <w:nsid w:val="1D8C437A"/>
    <w:multiLevelType w:val="hybridMultilevel"/>
    <w:tmpl w:val="AC6E6BD6"/>
    <w:numStyleLink w:val="41"/>
  </w:abstractNum>
  <w:abstractNum w:abstractNumId="29" w15:restartNumberingAfterBreak="0">
    <w:nsid w:val="1E211F8F"/>
    <w:multiLevelType w:val="hybridMultilevel"/>
    <w:tmpl w:val="DE62E0EC"/>
    <w:styleLink w:val="29"/>
    <w:lvl w:ilvl="0" w:tplc="469C325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65AA85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F0AC676">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3BEACDD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34AAB4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5F45D1C">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8E7A5E3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33091A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A0E3A64">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F320069"/>
    <w:multiLevelType w:val="hybridMultilevel"/>
    <w:tmpl w:val="B04A7FEA"/>
    <w:styleLink w:val="27"/>
    <w:lvl w:ilvl="0" w:tplc="C56C4DA4">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 w:ilvl="1" w:tplc="E66441D4">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F26E12B0">
      <w:start w:val="1"/>
      <w:numFmt w:val="lowerRoman"/>
      <w:lvlText w:val="%3."/>
      <w:lvlJc w:val="left"/>
      <w:pPr>
        <w:ind w:left="211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68085F80">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0F801FE0">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5D3E91FC">
      <w:start w:val="1"/>
      <w:numFmt w:val="lowerRoman"/>
      <w:lvlText w:val="%6."/>
      <w:lvlJc w:val="left"/>
      <w:pPr>
        <w:ind w:left="427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09AA0F14">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F5B82E40">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8961ED2">
      <w:start w:val="1"/>
      <w:numFmt w:val="lowerRoman"/>
      <w:lvlText w:val="%9."/>
      <w:lvlJc w:val="left"/>
      <w:pPr>
        <w:ind w:left="643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1" w15:restartNumberingAfterBreak="0">
    <w:nsid w:val="22931B13"/>
    <w:multiLevelType w:val="hybridMultilevel"/>
    <w:tmpl w:val="C59EE5D4"/>
    <w:styleLink w:val="3"/>
    <w:lvl w:ilvl="0" w:tplc="7E54C0AC">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 w:ilvl="1" w:tplc="16FC24AC">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35A8C05A">
      <w:start w:val="1"/>
      <w:numFmt w:val="lowerRoman"/>
      <w:lvlText w:val="%3."/>
      <w:lvlJc w:val="left"/>
      <w:pPr>
        <w:ind w:left="211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316949E">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01C67562">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BE185334">
      <w:start w:val="1"/>
      <w:numFmt w:val="lowerRoman"/>
      <w:lvlText w:val="%6."/>
      <w:lvlJc w:val="left"/>
      <w:pPr>
        <w:ind w:left="427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8480CA2E">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CD26CD20">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C8DC3562">
      <w:start w:val="1"/>
      <w:numFmt w:val="lowerRoman"/>
      <w:lvlText w:val="%9."/>
      <w:lvlJc w:val="left"/>
      <w:pPr>
        <w:ind w:left="643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2" w15:restartNumberingAfterBreak="0">
    <w:nsid w:val="23355AE2"/>
    <w:multiLevelType w:val="hybridMultilevel"/>
    <w:tmpl w:val="A832157A"/>
    <w:styleLink w:val="39"/>
    <w:lvl w:ilvl="0" w:tplc="607ABEFE">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7067F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97442C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528C88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12B4E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21861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612FAC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CB64F4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6E0E42">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47718DA"/>
    <w:multiLevelType w:val="hybridMultilevel"/>
    <w:tmpl w:val="33906904"/>
    <w:numStyleLink w:val="8"/>
  </w:abstractNum>
  <w:abstractNum w:abstractNumId="34" w15:restartNumberingAfterBreak="0">
    <w:nsid w:val="251006D5"/>
    <w:multiLevelType w:val="hybridMultilevel"/>
    <w:tmpl w:val="8182EB2E"/>
    <w:styleLink w:val="220"/>
    <w:lvl w:ilvl="0" w:tplc="D5966A5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FDACD70">
      <w:start w:val="1"/>
      <w:numFmt w:val="lowerLetter"/>
      <w:lvlText w:val="%2."/>
      <w:lvlJc w:val="left"/>
      <w:pPr>
        <w:ind w:left="507" w:hanging="483"/>
      </w:pPr>
      <w:rPr>
        <w:rFonts w:hAnsi="Arial Unicode MS"/>
        <w:caps w:val="0"/>
        <w:smallCaps w:val="0"/>
        <w:strike w:val="0"/>
        <w:dstrike w:val="0"/>
        <w:outline w:val="0"/>
        <w:emboss w:val="0"/>
        <w:imprint w:val="0"/>
        <w:spacing w:val="0"/>
        <w:w w:val="100"/>
        <w:kern w:val="0"/>
        <w:position w:val="0"/>
        <w:highlight w:val="none"/>
        <w:vertAlign w:val="baseline"/>
      </w:rPr>
    </w:lvl>
    <w:lvl w:ilvl="2" w:tplc="D3FE4ADE">
      <w:start w:val="1"/>
      <w:numFmt w:val="lowerRoman"/>
      <w:lvlText w:val="%3."/>
      <w:lvlJc w:val="left"/>
      <w:pPr>
        <w:ind w:left="1218" w:hanging="422"/>
      </w:pPr>
      <w:rPr>
        <w:rFonts w:hAnsi="Arial Unicode MS"/>
        <w:caps w:val="0"/>
        <w:smallCaps w:val="0"/>
        <w:strike w:val="0"/>
        <w:dstrike w:val="0"/>
        <w:outline w:val="0"/>
        <w:emboss w:val="0"/>
        <w:imprint w:val="0"/>
        <w:spacing w:val="0"/>
        <w:w w:val="100"/>
        <w:kern w:val="0"/>
        <w:position w:val="0"/>
        <w:highlight w:val="none"/>
        <w:vertAlign w:val="baseline"/>
      </w:rPr>
    </w:lvl>
    <w:lvl w:ilvl="3" w:tplc="87EE60FA">
      <w:start w:val="1"/>
      <w:numFmt w:val="decimal"/>
      <w:lvlText w:val="%4."/>
      <w:lvlJc w:val="left"/>
      <w:pPr>
        <w:ind w:left="1943" w:hanging="455"/>
      </w:pPr>
      <w:rPr>
        <w:rFonts w:hAnsi="Arial Unicode MS"/>
        <w:caps w:val="0"/>
        <w:smallCaps w:val="0"/>
        <w:strike w:val="0"/>
        <w:dstrike w:val="0"/>
        <w:outline w:val="0"/>
        <w:emboss w:val="0"/>
        <w:imprint w:val="0"/>
        <w:spacing w:val="0"/>
        <w:w w:val="100"/>
        <w:kern w:val="0"/>
        <w:position w:val="0"/>
        <w:highlight w:val="none"/>
        <w:vertAlign w:val="baseline"/>
      </w:rPr>
    </w:lvl>
    <w:lvl w:ilvl="4" w:tplc="AB4064F0">
      <w:start w:val="1"/>
      <w:numFmt w:val="lowerLetter"/>
      <w:lvlText w:val="%5."/>
      <w:lvlJc w:val="left"/>
      <w:pPr>
        <w:ind w:left="2661"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E7CE485A">
      <w:start w:val="1"/>
      <w:numFmt w:val="lowerRoman"/>
      <w:lvlText w:val="%6."/>
      <w:lvlJc w:val="left"/>
      <w:pPr>
        <w:ind w:left="3372" w:hanging="380"/>
      </w:pPr>
      <w:rPr>
        <w:rFonts w:hAnsi="Arial Unicode MS"/>
        <w:caps w:val="0"/>
        <w:smallCaps w:val="0"/>
        <w:strike w:val="0"/>
        <w:dstrike w:val="0"/>
        <w:outline w:val="0"/>
        <w:emboss w:val="0"/>
        <w:imprint w:val="0"/>
        <w:spacing w:val="0"/>
        <w:w w:val="100"/>
        <w:kern w:val="0"/>
        <w:position w:val="0"/>
        <w:highlight w:val="none"/>
        <w:vertAlign w:val="baseline"/>
      </w:rPr>
    </w:lvl>
    <w:lvl w:ilvl="6" w:tplc="257693F8">
      <w:start w:val="1"/>
      <w:numFmt w:val="decimal"/>
      <w:lvlText w:val="%7."/>
      <w:lvlJc w:val="left"/>
      <w:pPr>
        <w:ind w:left="4097" w:hanging="413"/>
      </w:pPr>
      <w:rPr>
        <w:rFonts w:hAnsi="Arial Unicode MS"/>
        <w:caps w:val="0"/>
        <w:smallCaps w:val="0"/>
        <w:strike w:val="0"/>
        <w:dstrike w:val="0"/>
        <w:outline w:val="0"/>
        <w:emboss w:val="0"/>
        <w:imprint w:val="0"/>
        <w:spacing w:val="0"/>
        <w:w w:val="100"/>
        <w:kern w:val="0"/>
        <w:position w:val="0"/>
        <w:highlight w:val="none"/>
        <w:vertAlign w:val="baseline"/>
      </w:rPr>
    </w:lvl>
    <w:lvl w:ilvl="7" w:tplc="0AC694D0">
      <w:start w:val="1"/>
      <w:numFmt w:val="lowerLetter"/>
      <w:lvlText w:val="%8."/>
      <w:lvlJc w:val="left"/>
      <w:pPr>
        <w:ind w:left="4815" w:hanging="399"/>
      </w:pPr>
      <w:rPr>
        <w:rFonts w:hAnsi="Arial Unicode MS"/>
        <w:caps w:val="0"/>
        <w:smallCaps w:val="0"/>
        <w:strike w:val="0"/>
        <w:dstrike w:val="0"/>
        <w:outline w:val="0"/>
        <w:emboss w:val="0"/>
        <w:imprint w:val="0"/>
        <w:spacing w:val="0"/>
        <w:w w:val="100"/>
        <w:kern w:val="0"/>
        <w:position w:val="0"/>
        <w:highlight w:val="none"/>
        <w:vertAlign w:val="baseline"/>
      </w:rPr>
    </w:lvl>
    <w:lvl w:ilvl="8" w:tplc="7C08A392">
      <w:start w:val="1"/>
      <w:numFmt w:val="lowerRoman"/>
      <w:lvlText w:val="%9."/>
      <w:lvlJc w:val="left"/>
      <w:pPr>
        <w:ind w:left="5526" w:hanging="3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26AB2D04"/>
    <w:multiLevelType w:val="hybridMultilevel"/>
    <w:tmpl w:val="5B56797C"/>
    <w:styleLink w:val="37"/>
    <w:lvl w:ilvl="0" w:tplc="F53CB01E">
      <w:start w:val="1"/>
      <w:numFmt w:val="upperLetter"/>
      <w:lvlText w:val="%1."/>
      <w:lvlJc w:val="left"/>
      <w:pPr>
        <w:ind w:left="136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4624D4">
      <w:start w:val="1"/>
      <w:numFmt w:val="upperLetter"/>
      <w:lvlText w:val="%2."/>
      <w:lvlJc w:val="left"/>
      <w:pPr>
        <w:ind w:left="1418"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FC4C480">
      <w:start w:val="1"/>
      <w:numFmt w:val="lowerRoman"/>
      <w:lvlText w:val="%3."/>
      <w:lvlJc w:val="left"/>
      <w:pPr>
        <w:ind w:left="2138" w:hanging="224"/>
      </w:pPr>
      <w:rPr>
        <w:rFonts w:hAnsi="Arial Unicode MS"/>
        <w:caps w:val="0"/>
        <w:smallCaps w:val="0"/>
        <w:strike w:val="0"/>
        <w:dstrike w:val="0"/>
        <w:outline w:val="0"/>
        <w:emboss w:val="0"/>
        <w:imprint w:val="0"/>
        <w:spacing w:val="0"/>
        <w:w w:val="100"/>
        <w:kern w:val="0"/>
        <w:position w:val="0"/>
        <w:highlight w:val="none"/>
        <w:vertAlign w:val="baseline"/>
      </w:rPr>
    </w:lvl>
    <w:lvl w:ilvl="3" w:tplc="D8F6109A">
      <w:start w:val="1"/>
      <w:numFmt w:val="decimal"/>
      <w:lvlText w:val="%4."/>
      <w:lvlJc w:val="left"/>
      <w:pPr>
        <w:ind w:left="2858"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B209B7E">
      <w:start w:val="1"/>
      <w:numFmt w:val="lowerLetter"/>
      <w:lvlText w:val="%5."/>
      <w:lvlJc w:val="left"/>
      <w:pPr>
        <w:ind w:left="3578"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9928904">
      <w:start w:val="1"/>
      <w:numFmt w:val="lowerRoman"/>
      <w:lvlText w:val="%6."/>
      <w:lvlJc w:val="left"/>
      <w:pPr>
        <w:ind w:left="4298" w:hanging="224"/>
      </w:pPr>
      <w:rPr>
        <w:rFonts w:hAnsi="Arial Unicode MS"/>
        <w:caps w:val="0"/>
        <w:smallCaps w:val="0"/>
        <w:strike w:val="0"/>
        <w:dstrike w:val="0"/>
        <w:outline w:val="0"/>
        <w:emboss w:val="0"/>
        <w:imprint w:val="0"/>
        <w:spacing w:val="0"/>
        <w:w w:val="100"/>
        <w:kern w:val="0"/>
        <w:position w:val="0"/>
        <w:highlight w:val="none"/>
        <w:vertAlign w:val="baseline"/>
      </w:rPr>
    </w:lvl>
    <w:lvl w:ilvl="6" w:tplc="DABAB606">
      <w:start w:val="1"/>
      <w:numFmt w:val="decimal"/>
      <w:lvlText w:val="%7."/>
      <w:lvlJc w:val="left"/>
      <w:pPr>
        <w:ind w:left="5018"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9700044">
      <w:start w:val="1"/>
      <w:numFmt w:val="lowerLetter"/>
      <w:lvlText w:val="%8."/>
      <w:lvlJc w:val="left"/>
      <w:pPr>
        <w:ind w:left="5738"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A9C7562">
      <w:start w:val="1"/>
      <w:numFmt w:val="lowerRoman"/>
      <w:lvlText w:val="%9."/>
      <w:lvlJc w:val="left"/>
      <w:pPr>
        <w:ind w:left="6458" w:hanging="2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29E85340"/>
    <w:multiLevelType w:val="hybridMultilevel"/>
    <w:tmpl w:val="A832157A"/>
    <w:numStyleLink w:val="39"/>
  </w:abstractNum>
  <w:abstractNum w:abstractNumId="37" w15:restartNumberingAfterBreak="0">
    <w:nsid w:val="2A954B42"/>
    <w:multiLevelType w:val="hybridMultilevel"/>
    <w:tmpl w:val="E44CCC66"/>
    <w:numStyleLink w:val="40"/>
  </w:abstractNum>
  <w:abstractNum w:abstractNumId="38" w15:restartNumberingAfterBreak="0">
    <w:nsid w:val="2AAE102C"/>
    <w:multiLevelType w:val="hybridMultilevel"/>
    <w:tmpl w:val="507E8A4A"/>
    <w:styleLink w:val="50"/>
    <w:lvl w:ilvl="0" w:tplc="CA78DBF2">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 w:ilvl="1" w:tplc="5276D1F2">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A9BABA6C">
      <w:start w:val="1"/>
      <w:numFmt w:val="lowerRoman"/>
      <w:lvlText w:val="%3."/>
      <w:lvlJc w:val="left"/>
      <w:pPr>
        <w:ind w:left="211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6CB00028">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7010A9EE">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907AFCB2">
      <w:start w:val="1"/>
      <w:numFmt w:val="lowerRoman"/>
      <w:lvlText w:val="%6."/>
      <w:lvlJc w:val="left"/>
      <w:pPr>
        <w:ind w:left="427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C548D22E">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CCC65E28">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BAF61C56">
      <w:start w:val="1"/>
      <w:numFmt w:val="lowerRoman"/>
      <w:lvlText w:val="%9."/>
      <w:lvlJc w:val="left"/>
      <w:pPr>
        <w:ind w:left="643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9" w15:restartNumberingAfterBreak="0">
    <w:nsid w:val="2DB07A69"/>
    <w:multiLevelType w:val="hybridMultilevel"/>
    <w:tmpl w:val="CA1299B4"/>
    <w:styleLink w:val="141"/>
    <w:lvl w:ilvl="0" w:tplc="0C6CE1B6">
      <w:start w:val="1"/>
      <w:numFmt w:val="bullet"/>
      <w:lvlText w:val="-"/>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10C81DC">
      <w:start w:val="1"/>
      <w:numFmt w:val="bullet"/>
      <w:lvlText w:val="o"/>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0ECAEDC">
      <w:start w:val="1"/>
      <w:numFmt w:val="bullet"/>
      <w:lvlText w:val="▪"/>
      <w:lvlJc w:val="left"/>
      <w:pPr>
        <w:tabs>
          <w:tab w:val="left" w:pos="1416"/>
          <w:tab w:val="num" w:pos="2149"/>
        </w:tabs>
        <w:ind w:left="1440" w:firstLine="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E1C925C">
      <w:start w:val="1"/>
      <w:numFmt w:val="bullet"/>
      <w:lvlText w:val="•"/>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D9E36E8">
      <w:start w:val="1"/>
      <w:numFmt w:val="bullet"/>
      <w:lvlText w:val="o"/>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0C3DBA">
      <w:start w:val="1"/>
      <w:numFmt w:val="bullet"/>
      <w:lvlText w:val="▪"/>
      <w:lvlJc w:val="left"/>
      <w:pPr>
        <w:tabs>
          <w:tab w:val="left" w:pos="1416"/>
          <w:tab w:val="num" w:pos="4309"/>
        </w:tabs>
        <w:ind w:left="3600" w:firstLine="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2EA57F6">
      <w:start w:val="1"/>
      <w:numFmt w:val="bullet"/>
      <w:lvlText w:val="•"/>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22675B2">
      <w:start w:val="1"/>
      <w:numFmt w:val="bullet"/>
      <w:lvlText w:val="o"/>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ACAA9FC">
      <w:start w:val="1"/>
      <w:numFmt w:val="bullet"/>
      <w:lvlText w:val="▪"/>
      <w:lvlJc w:val="left"/>
      <w:pPr>
        <w:tabs>
          <w:tab w:val="left" w:pos="1416"/>
          <w:tab w:val="num" w:pos="6469"/>
        </w:tabs>
        <w:ind w:left="5760" w:firstLine="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EE11B06"/>
    <w:multiLevelType w:val="hybridMultilevel"/>
    <w:tmpl w:val="4D46DF7A"/>
    <w:numStyleLink w:val="19"/>
  </w:abstractNum>
  <w:abstractNum w:abstractNumId="41" w15:restartNumberingAfterBreak="0">
    <w:nsid w:val="2F1032FE"/>
    <w:multiLevelType w:val="hybridMultilevel"/>
    <w:tmpl w:val="E44CCC66"/>
    <w:styleLink w:val="40"/>
    <w:lvl w:ilvl="0" w:tplc="DD6289A2">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10405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80F16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03029C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B217D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ED8786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D4C4A5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B78783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0C1CC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2F2E3A89"/>
    <w:multiLevelType w:val="multilevel"/>
    <w:tmpl w:val="3C18F394"/>
    <w:styleLink w:val="10"/>
    <w:lvl w:ilvl="0">
      <w:start w:val="1"/>
      <w:numFmt w:val="decimal"/>
      <w:lvlText w:val="%1."/>
      <w:lvlJc w:val="left"/>
      <w:pPr>
        <w:ind w:left="552" w:hanging="55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2160" w:hanging="216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2160" w:hanging="21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2F3F4D4F"/>
    <w:multiLevelType w:val="multilevel"/>
    <w:tmpl w:val="F9AE48F0"/>
    <w:styleLink w:val="2"/>
    <w:lvl w:ilvl="0">
      <w:start w:val="1"/>
      <w:numFmt w:val="decimal"/>
      <w:lvlText w:val="%1."/>
      <w:lvlJc w:val="left"/>
      <w:pPr>
        <w:ind w:left="450" w:hanging="45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4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6120" w:hanging="180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2F67472A"/>
    <w:multiLevelType w:val="hybridMultilevel"/>
    <w:tmpl w:val="8E8E7F32"/>
    <w:numStyleLink w:val="12"/>
  </w:abstractNum>
  <w:abstractNum w:abstractNumId="45" w15:restartNumberingAfterBreak="0">
    <w:nsid w:val="3004341E"/>
    <w:multiLevelType w:val="hybridMultilevel"/>
    <w:tmpl w:val="826286D4"/>
    <w:numStyleLink w:val="200"/>
  </w:abstractNum>
  <w:abstractNum w:abstractNumId="46" w15:restartNumberingAfterBreak="0">
    <w:nsid w:val="30FB41E7"/>
    <w:multiLevelType w:val="hybridMultilevel"/>
    <w:tmpl w:val="7352815C"/>
    <w:numStyleLink w:val="7"/>
  </w:abstractNum>
  <w:abstractNum w:abstractNumId="47" w15:restartNumberingAfterBreak="0">
    <w:nsid w:val="31E01FAF"/>
    <w:multiLevelType w:val="hybridMultilevel"/>
    <w:tmpl w:val="4DCE29D4"/>
    <w:numStyleLink w:val="4"/>
  </w:abstractNum>
  <w:abstractNum w:abstractNumId="48" w15:restartNumberingAfterBreak="0">
    <w:nsid w:val="322C0B65"/>
    <w:multiLevelType w:val="hybridMultilevel"/>
    <w:tmpl w:val="8E8E7F32"/>
    <w:styleLink w:val="12"/>
    <w:lvl w:ilvl="0" w:tplc="0BD2B7AC">
      <w:start w:val="1"/>
      <w:numFmt w:val="upperLetter"/>
      <w:lvlText w:val="(%1)"/>
      <w:lvlJc w:val="left"/>
      <w:pPr>
        <w:ind w:left="107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A22C1A">
      <w:start w:val="1"/>
      <w:numFmt w:val="lowerLetter"/>
      <w:lvlText w:val="%2."/>
      <w:lvlJc w:val="left"/>
      <w:pPr>
        <w:ind w:left="179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9C88C8">
      <w:start w:val="1"/>
      <w:numFmt w:val="lowerRoman"/>
      <w:lvlText w:val="%3."/>
      <w:lvlJc w:val="left"/>
      <w:pPr>
        <w:ind w:left="251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9DC580C">
      <w:start w:val="1"/>
      <w:numFmt w:val="decimal"/>
      <w:lvlText w:val="%4."/>
      <w:lvlJc w:val="left"/>
      <w:pPr>
        <w:ind w:left="323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A8471F2">
      <w:start w:val="1"/>
      <w:numFmt w:val="lowerLetter"/>
      <w:lvlText w:val="%5."/>
      <w:lvlJc w:val="left"/>
      <w:pPr>
        <w:ind w:left="395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B8A1590">
      <w:start w:val="1"/>
      <w:numFmt w:val="lowerRoman"/>
      <w:lvlText w:val="%6."/>
      <w:lvlJc w:val="left"/>
      <w:pPr>
        <w:ind w:left="467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7204696A">
      <w:start w:val="1"/>
      <w:numFmt w:val="decimal"/>
      <w:lvlText w:val="%7."/>
      <w:lvlJc w:val="left"/>
      <w:pPr>
        <w:ind w:left="539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58EF4E">
      <w:start w:val="1"/>
      <w:numFmt w:val="lowerLetter"/>
      <w:lvlText w:val="%8."/>
      <w:lvlJc w:val="left"/>
      <w:pPr>
        <w:ind w:left="611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B74562A">
      <w:start w:val="1"/>
      <w:numFmt w:val="lowerRoman"/>
      <w:lvlText w:val="%9."/>
      <w:lvlJc w:val="left"/>
      <w:pPr>
        <w:ind w:left="683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3A4667F"/>
    <w:multiLevelType w:val="hybridMultilevel"/>
    <w:tmpl w:val="B0D206BE"/>
    <w:numStyleLink w:val="38"/>
  </w:abstractNum>
  <w:abstractNum w:abstractNumId="50" w15:restartNumberingAfterBreak="0">
    <w:nsid w:val="33A57779"/>
    <w:multiLevelType w:val="hybridMultilevel"/>
    <w:tmpl w:val="75C46AD8"/>
    <w:styleLink w:val="46"/>
    <w:lvl w:ilvl="0" w:tplc="4A16ADA2">
      <w:start w:val="1"/>
      <w:numFmt w:val="decimal"/>
      <w:lvlText w:val="%1."/>
      <w:lvlJc w:val="left"/>
      <w:pPr>
        <w:ind w:left="78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8B87926">
      <w:start w:val="1"/>
      <w:numFmt w:val="lowerLetter"/>
      <w:lvlText w:val="%2."/>
      <w:lvlJc w:val="left"/>
      <w:pPr>
        <w:ind w:left="150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A702C58">
      <w:start w:val="1"/>
      <w:numFmt w:val="lowerRoman"/>
      <w:lvlText w:val="%3."/>
      <w:lvlJc w:val="left"/>
      <w:pPr>
        <w:ind w:left="222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536797E">
      <w:start w:val="1"/>
      <w:numFmt w:val="decimal"/>
      <w:lvlText w:val="%4."/>
      <w:lvlJc w:val="left"/>
      <w:pPr>
        <w:ind w:left="294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6969B0A">
      <w:start w:val="1"/>
      <w:numFmt w:val="lowerLetter"/>
      <w:lvlText w:val="%5."/>
      <w:lvlJc w:val="left"/>
      <w:pPr>
        <w:ind w:left="366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C0489DE">
      <w:start w:val="1"/>
      <w:numFmt w:val="lowerRoman"/>
      <w:lvlText w:val="%6."/>
      <w:lvlJc w:val="left"/>
      <w:pPr>
        <w:ind w:left="438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7F020BB4">
      <w:start w:val="1"/>
      <w:numFmt w:val="decimal"/>
      <w:lvlText w:val="%7."/>
      <w:lvlJc w:val="left"/>
      <w:pPr>
        <w:ind w:left="510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99C0B88">
      <w:start w:val="1"/>
      <w:numFmt w:val="lowerLetter"/>
      <w:lvlText w:val="%8."/>
      <w:lvlJc w:val="left"/>
      <w:pPr>
        <w:ind w:left="582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4461E2">
      <w:start w:val="1"/>
      <w:numFmt w:val="lowerRoman"/>
      <w:lvlText w:val="%9."/>
      <w:lvlJc w:val="left"/>
      <w:pPr>
        <w:ind w:left="654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40B355E"/>
    <w:multiLevelType w:val="hybridMultilevel"/>
    <w:tmpl w:val="09B4A970"/>
    <w:styleLink w:val="17"/>
    <w:lvl w:ilvl="0" w:tplc="B3E2972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63E0BF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246FC7C">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B30AA7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64141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E465E2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8326508">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7C6C71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4F6ECC6">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35CE574C"/>
    <w:multiLevelType w:val="hybridMultilevel"/>
    <w:tmpl w:val="7F9C11EC"/>
    <w:numStyleLink w:val="11"/>
  </w:abstractNum>
  <w:abstractNum w:abstractNumId="53" w15:restartNumberingAfterBreak="0">
    <w:nsid w:val="36260623"/>
    <w:multiLevelType w:val="hybridMultilevel"/>
    <w:tmpl w:val="4CB88C12"/>
    <w:styleLink w:val="110"/>
    <w:lvl w:ilvl="0" w:tplc="36BE7DF4">
      <w:start w:val="1"/>
      <w:numFmt w:val="bullet"/>
      <w:lvlText w:val="-"/>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ACB60">
      <w:start w:val="1"/>
      <w:numFmt w:val="bullet"/>
      <w:lvlText w:val="o"/>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51C9138">
      <w:start w:val="1"/>
      <w:numFmt w:val="bullet"/>
      <w:lvlText w:val="▪"/>
      <w:lvlJc w:val="left"/>
      <w:pPr>
        <w:tabs>
          <w:tab w:val="left" w:pos="1416"/>
          <w:tab w:val="num" w:pos="2149"/>
        </w:tabs>
        <w:ind w:left="1440" w:firstLine="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5AA9816">
      <w:start w:val="1"/>
      <w:numFmt w:val="bullet"/>
      <w:lvlText w:val="•"/>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AD4CACC">
      <w:start w:val="1"/>
      <w:numFmt w:val="bullet"/>
      <w:lvlText w:val="o"/>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8C29D04">
      <w:start w:val="1"/>
      <w:numFmt w:val="bullet"/>
      <w:lvlText w:val="▪"/>
      <w:lvlJc w:val="left"/>
      <w:pPr>
        <w:tabs>
          <w:tab w:val="left" w:pos="1416"/>
          <w:tab w:val="num" w:pos="4309"/>
        </w:tabs>
        <w:ind w:left="3600" w:firstLine="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96ADBCE">
      <w:start w:val="1"/>
      <w:numFmt w:val="bullet"/>
      <w:lvlText w:val="•"/>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5E203E6">
      <w:start w:val="1"/>
      <w:numFmt w:val="bullet"/>
      <w:lvlText w:val="o"/>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DA0FDFA">
      <w:start w:val="1"/>
      <w:numFmt w:val="bullet"/>
      <w:lvlText w:val="▪"/>
      <w:lvlJc w:val="left"/>
      <w:pPr>
        <w:tabs>
          <w:tab w:val="left" w:pos="1416"/>
          <w:tab w:val="num" w:pos="6469"/>
        </w:tabs>
        <w:ind w:left="5760" w:firstLine="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3A2B551F"/>
    <w:multiLevelType w:val="hybridMultilevel"/>
    <w:tmpl w:val="B0D206BE"/>
    <w:styleLink w:val="38"/>
    <w:lvl w:ilvl="0" w:tplc="E4E816C0">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B3884D4">
      <w:start w:val="1"/>
      <w:numFmt w:val="bullet"/>
      <w:lvlText w:val="o"/>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086120E">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BAE5D3A">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5D296E6">
      <w:start w:val="1"/>
      <w:numFmt w:val="bullet"/>
      <w:lvlText w:val="o"/>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4FCA80A">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C4ECDAE">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0B03E1C">
      <w:start w:val="1"/>
      <w:numFmt w:val="bullet"/>
      <w:lvlText w:val="o"/>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3D675C2">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3C497347"/>
    <w:multiLevelType w:val="hybridMultilevel"/>
    <w:tmpl w:val="57920262"/>
    <w:styleLink w:val="18"/>
    <w:lvl w:ilvl="0" w:tplc="E9C4AD4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B4E6C8">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5E37F8">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A66E715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EA0CC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E52556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07AE0EE">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00AD37A">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CA4ED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3DA477C7"/>
    <w:multiLevelType w:val="hybridMultilevel"/>
    <w:tmpl w:val="D49610FA"/>
    <w:styleLink w:val="14"/>
    <w:lvl w:ilvl="0" w:tplc="B12EDE26">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8C65E5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954ED8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67AAD0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84C087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44D57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5204B65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5BAB29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9BC4F64">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E0A37AF"/>
    <w:multiLevelType w:val="hybridMultilevel"/>
    <w:tmpl w:val="FD88F03C"/>
    <w:styleLink w:val="28"/>
    <w:lvl w:ilvl="0" w:tplc="D9E22C4E">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122EEEDC">
      <w:start w:val="1"/>
      <w:numFmt w:val="lowerLetter"/>
      <w:lvlText w:val="%2."/>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FE5034">
      <w:start w:val="1"/>
      <w:numFmt w:val="lowerRoman"/>
      <w:lvlText w:val="%3."/>
      <w:lvlJc w:val="left"/>
      <w:pPr>
        <w:ind w:left="216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2FC3CE0">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2A23556">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BBCACB8">
      <w:start w:val="1"/>
      <w:numFmt w:val="lowerRoman"/>
      <w:lvlText w:val="%6."/>
      <w:lvlJc w:val="left"/>
      <w:pPr>
        <w:ind w:left="432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24600B4">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ECAB13E">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3BA9FA6">
      <w:start w:val="1"/>
      <w:numFmt w:val="lowerRoman"/>
      <w:lvlText w:val="%9."/>
      <w:lvlJc w:val="left"/>
      <w:pPr>
        <w:ind w:left="6480" w:hanging="3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08436B4"/>
    <w:multiLevelType w:val="hybridMultilevel"/>
    <w:tmpl w:val="4CB88C12"/>
    <w:numStyleLink w:val="110"/>
  </w:abstractNum>
  <w:abstractNum w:abstractNumId="59" w15:restartNumberingAfterBreak="0">
    <w:nsid w:val="43195CDF"/>
    <w:multiLevelType w:val="hybridMultilevel"/>
    <w:tmpl w:val="2EC23C60"/>
    <w:numStyleLink w:val="9"/>
  </w:abstractNum>
  <w:abstractNum w:abstractNumId="60" w15:restartNumberingAfterBreak="0">
    <w:nsid w:val="43BB15BD"/>
    <w:multiLevelType w:val="hybridMultilevel"/>
    <w:tmpl w:val="2B0CB68E"/>
    <w:styleLink w:val="201"/>
    <w:lvl w:ilvl="0" w:tplc="E8965DE6">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F625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284B0BA">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70A26FF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3AC8D1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668F81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51A2360">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350D9A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EF63648">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46C074B8"/>
    <w:multiLevelType w:val="hybridMultilevel"/>
    <w:tmpl w:val="27181A3C"/>
    <w:styleLink w:val="5"/>
    <w:lvl w:ilvl="0" w:tplc="DC0C73F4">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FD0F7FE">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B224DA">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BC08D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A9F4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166C8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CD48AFE">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FCC138">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6687E2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47387787"/>
    <w:multiLevelType w:val="hybridMultilevel"/>
    <w:tmpl w:val="7AA4831A"/>
    <w:styleLink w:val="170"/>
    <w:lvl w:ilvl="0" w:tplc="DE16940E">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79C625C0">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96DAA56C">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CFE2B7F0">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0B62EFEA">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A6F475E0">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902A1A46">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2E526BA6">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57E427EE">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47AF42E3"/>
    <w:multiLevelType w:val="multilevel"/>
    <w:tmpl w:val="3C18F394"/>
    <w:numStyleLink w:val="10"/>
  </w:abstractNum>
  <w:abstractNum w:abstractNumId="64" w15:restartNumberingAfterBreak="0">
    <w:nsid w:val="48371E0B"/>
    <w:multiLevelType w:val="hybridMultilevel"/>
    <w:tmpl w:val="826286D4"/>
    <w:styleLink w:val="200"/>
    <w:lvl w:ilvl="0" w:tplc="05A88238">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2FDEBC64">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F5D0D498">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73A891CC">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DBF4D7C0">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59E2C4A2">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FEEE9C5A">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CC6839AA">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7C8C9BC6">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8ED7C1A"/>
    <w:multiLevelType w:val="hybridMultilevel"/>
    <w:tmpl w:val="C60E9B9E"/>
    <w:numStyleLink w:val="210"/>
  </w:abstractNum>
  <w:abstractNum w:abstractNumId="66" w15:restartNumberingAfterBreak="0">
    <w:nsid w:val="48F94EAC"/>
    <w:multiLevelType w:val="hybridMultilevel"/>
    <w:tmpl w:val="C60E9B9E"/>
    <w:styleLink w:val="210"/>
    <w:lvl w:ilvl="0" w:tplc="9C7E2D36">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D020E512">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9372E892">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E79878AA">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A84CEAE8">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84F05FE0">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868C3082">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6C289640">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AFBAF094">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4C297482"/>
    <w:multiLevelType w:val="hybridMultilevel"/>
    <w:tmpl w:val="BCA6B386"/>
    <w:styleLink w:val="22"/>
    <w:lvl w:ilvl="0" w:tplc="C8F4EF0C">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 w:ilvl="1" w:tplc="5D2A9A10">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 w:ilvl="2" w:tplc="F9D4E966">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 w:ilvl="3" w:tplc="8AAA0802">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 w:ilvl="4" w:tplc="ACD610E6">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9634D0FA">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 w:ilvl="6" w:tplc="C840CC52">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F2A44404">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ACE45D06">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4C301C9E"/>
    <w:multiLevelType w:val="hybridMultilevel"/>
    <w:tmpl w:val="23828F98"/>
    <w:styleLink w:val="400"/>
    <w:lvl w:ilvl="0" w:tplc="41D848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A8E7B0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432EC68">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1478A55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C8090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97036DE">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74E295A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234578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BF81870">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E1C4CD4"/>
    <w:multiLevelType w:val="hybridMultilevel"/>
    <w:tmpl w:val="5C127DF4"/>
    <w:styleLink w:val="15"/>
    <w:lvl w:ilvl="0" w:tplc="8626EABC">
      <w:start w:val="1"/>
      <w:numFmt w:val="decimal"/>
      <w:lvlText w:val="%1."/>
      <w:lvlJc w:val="left"/>
      <w:pPr>
        <w:ind w:left="708" w:hanging="7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C9C2D1F2">
      <w:start w:val="1"/>
      <w:numFmt w:val="lowerLetter"/>
      <w:lvlText w:val="%2."/>
      <w:lvlJc w:val="left"/>
      <w:pPr>
        <w:ind w:left="720" w:hanging="6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602B9D4">
      <w:start w:val="1"/>
      <w:numFmt w:val="lowerRoman"/>
      <w:lvlText w:val="%3."/>
      <w:lvlJc w:val="left"/>
      <w:pPr>
        <w:ind w:left="1440" w:hanging="6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3E073CA">
      <w:start w:val="1"/>
      <w:numFmt w:val="decimal"/>
      <w:lvlText w:val="%4."/>
      <w:lvlJc w:val="left"/>
      <w:pPr>
        <w:ind w:left="2160" w:hanging="6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4863DB8">
      <w:start w:val="1"/>
      <w:numFmt w:val="lowerLetter"/>
      <w:lvlText w:val="%5."/>
      <w:lvlJc w:val="left"/>
      <w:pPr>
        <w:ind w:left="2880" w:hanging="6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5766E04">
      <w:start w:val="1"/>
      <w:numFmt w:val="lowerRoman"/>
      <w:lvlText w:val="%6."/>
      <w:lvlJc w:val="left"/>
      <w:pPr>
        <w:ind w:left="3600" w:hanging="5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A869CB2">
      <w:start w:val="1"/>
      <w:numFmt w:val="decimal"/>
      <w:lvlText w:val="%7."/>
      <w:lvlJc w:val="left"/>
      <w:pPr>
        <w:ind w:left="4320" w:hanging="6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A7C61EE">
      <w:start w:val="1"/>
      <w:numFmt w:val="lowerLetter"/>
      <w:lvlText w:val="%8."/>
      <w:lvlJc w:val="left"/>
      <w:pPr>
        <w:ind w:left="5040" w:hanging="6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A34DD1C">
      <w:start w:val="1"/>
      <w:numFmt w:val="lowerRoman"/>
      <w:lvlText w:val="%9."/>
      <w:lvlJc w:val="left"/>
      <w:pPr>
        <w:ind w:left="5760" w:hanging="55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4EB77CD3"/>
    <w:multiLevelType w:val="hybridMultilevel"/>
    <w:tmpl w:val="DD861F2E"/>
    <w:styleLink w:val="34"/>
    <w:lvl w:ilvl="0" w:tplc="6A885DFA">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E4E393A">
      <w:start w:val="1"/>
      <w:numFmt w:val="upp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89A70B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68504F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43085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B74B4C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4068D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4CF68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296D29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4F397F26"/>
    <w:multiLevelType w:val="hybridMultilevel"/>
    <w:tmpl w:val="2DF46E0C"/>
    <w:styleLink w:val="a"/>
    <w:lvl w:ilvl="0" w:tplc="3C38880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20" w:hanging="500"/>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1" w:tplc="31D2BFA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78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2" w:tplc="2C5E9A0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00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3" w:tplc="367233A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22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4" w:tplc="C218879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44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5" w:tplc="4C805DDA">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564"/>
        </w:tabs>
        <w:ind w:left="166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6" w:tplc="D3FC22A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188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7" w:tplc="9BC45C7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564"/>
        </w:tabs>
        <w:ind w:left="210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lvl w:ilvl="8" w:tplc="3E800E02">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564"/>
        </w:tabs>
        <w:ind w:left="2321" w:hanging="341"/>
      </w:pPr>
      <w:rPr>
        <w:rFonts w:ascii="Helvetica" w:eastAsia="Helvetica" w:hAnsi="Helvetica" w:cs="Helvetica"/>
        <w:b/>
        <w:bCs/>
        <w:i w:val="0"/>
        <w:iCs w:val="0"/>
        <w:caps w:val="0"/>
        <w:smallCaps w:val="0"/>
        <w:strike w:val="0"/>
        <w:dstrike w:val="0"/>
        <w:outline w:val="0"/>
        <w:emboss w:val="0"/>
        <w:imprint w:val="0"/>
        <w:color w:val="111111"/>
        <w:spacing w:val="0"/>
        <w:w w:val="100"/>
        <w:kern w:val="0"/>
        <w:position w:val="0"/>
        <w:highlight w:val="none"/>
        <w:vertAlign w:val="baseline"/>
      </w:rPr>
    </w:lvl>
  </w:abstractNum>
  <w:abstractNum w:abstractNumId="72" w15:restartNumberingAfterBreak="0">
    <w:nsid w:val="549B7665"/>
    <w:multiLevelType w:val="hybridMultilevel"/>
    <w:tmpl w:val="E012BABE"/>
    <w:numStyleLink w:val="a0"/>
  </w:abstractNum>
  <w:abstractNum w:abstractNumId="73" w15:restartNumberingAfterBreak="0">
    <w:nsid w:val="554330E7"/>
    <w:multiLevelType w:val="hybridMultilevel"/>
    <w:tmpl w:val="8458AE4C"/>
    <w:numStyleLink w:val="350"/>
  </w:abstractNum>
  <w:abstractNum w:abstractNumId="74" w15:restartNumberingAfterBreak="0">
    <w:nsid w:val="56622FFE"/>
    <w:multiLevelType w:val="multilevel"/>
    <w:tmpl w:val="F9AE48F0"/>
    <w:numStyleLink w:val="2"/>
  </w:abstractNum>
  <w:abstractNum w:abstractNumId="75" w15:restartNumberingAfterBreak="0">
    <w:nsid w:val="5697326B"/>
    <w:multiLevelType w:val="hybridMultilevel"/>
    <w:tmpl w:val="CA549F38"/>
    <w:styleLink w:val="120"/>
    <w:lvl w:ilvl="0" w:tplc="C96E06B4">
      <w:start w:val="1"/>
      <w:numFmt w:val="bullet"/>
      <w:lvlText w:val="-"/>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FC6DAC4">
      <w:start w:val="1"/>
      <w:numFmt w:val="bullet"/>
      <w:lvlText w:val="o"/>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EF6CB5A">
      <w:start w:val="1"/>
      <w:numFmt w:val="bullet"/>
      <w:lvlText w:val="▪"/>
      <w:lvlJc w:val="left"/>
      <w:pPr>
        <w:tabs>
          <w:tab w:val="left" w:pos="1416"/>
          <w:tab w:val="num" w:pos="2149"/>
        </w:tabs>
        <w:ind w:left="1440" w:firstLine="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CF08A40">
      <w:start w:val="1"/>
      <w:numFmt w:val="bullet"/>
      <w:lvlText w:val="•"/>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7562E92">
      <w:start w:val="1"/>
      <w:numFmt w:val="bullet"/>
      <w:lvlText w:val="o"/>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9460826">
      <w:start w:val="1"/>
      <w:numFmt w:val="bullet"/>
      <w:lvlText w:val="▪"/>
      <w:lvlJc w:val="left"/>
      <w:pPr>
        <w:tabs>
          <w:tab w:val="left" w:pos="1416"/>
          <w:tab w:val="num" w:pos="4309"/>
        </w:tabs>
        <w:ind w:left="3600" w:firstLine="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E949302">
      <w:start w:val="1"/>
      <w:numFmt w:val="bullet"/>
      <w:lvlText w:val="•"/>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1E3324">
      <w:start w:val="1"/>
      <w:numFmt w:val="bullet"/>
      <w:lvlText w:val="o"/>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F23D0E">
      <w:start w:val="1"/>
      <w:numFmt w:val="bullet"/>
      <w:lvlText w:val="▪"/>
      <w:lvlJc w:val="left"/>
      <w:pPr>
        <w:tabs>
          <w:tab w:val="left" w:pos="1416"/>
          <w:tab w:val="num" w:pos="6469"/>
        </w:tabs>
        <w:ind w:left="5760" w:firstLine="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56A834F9"/>
    <w:multiLevelType w:val="hybridMultilevel"/>
    <w:tmpl w:val="01DE1476"/>
    <w:styleLink w:val="140"/>
    <w:lvl w:ilvl="0" w:tplc="30E65542">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30C65E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D642D9A">
      <w:start w:val="1"/>
      <w:numFmt w:val="lowerRoman"/>
      <w:lvlText w:val="%3."/>
      <w:lvlJc w:val="left"/>
      <w:pPr>
        <w:ind w:left="186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F1A904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F0BA5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FA00F18">
      <w:start w:val="1"/>
      <w:numFmt w:val="lowerRoman"/>
      <w:lvlText w:val="%6."/>
      <w:lvlJc w:val="left"/>
      <w:pPr>
        <w:ind w:left="402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59E40026">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38A7988">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A1C4DF4">
      <w:start w:val="1"/>
      <w:numFmt w:val="lowerRoman"/>
      <w:lvlText w:val="%9."/>
      <w:lvlJc w:val="left"/>
      <w:pPr>
        <w:ind w:left="618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7245B29"/>
    <w:multiLevelType w:val="hybridMultilevel"/>
    <w:tmpl w:val="536A80EE"/>
    <w:numStyleLink w:val="1"/>
  </w:abstractNum>
  <w:abstractNum w:abstractNumId="78" w15:restartNumberingAfterBreak="0">
    <w:nsid w:val="573966E0"/>
    <w:multiLevelType w:val="hybridMultilevel"/>
    <w:tmpl w:val="36B4E37A"/>
    <w:numStyleLink w:val="6"/>
  </w:abstractNum>
  <w:abstractNum w:abstractNumId="79" w15:restartNumberingAfterBreak="0">
    <w:nsid w:val="57BA4CB2"/>
    <w:multiLevelType w:val="hybridMultilevel"/>
    <w:tmpl w:val="865E3FB6"/>
    <w:numStyleLink w:val="47"/>
  </w:abstractNum>
  <w:abstractNum w:abstractNumId="80" w15:restartNumberingAfterBreak="0">
    <w:nsid w:val="581E5135"/>
    <w:multiLevelType w:val="hybridMultilevel"/>
    <w:tmpl w:val="EDB85352"/>
    <w:numStyleLink w:val="21"/>
  </w:abstractNum>
  <w:abstractNum w:abstractNumId="81" w15:restartNumberingAfterBreak="0">
    <w:nsid w:val="583E0F06"/>
    <w:multiLevelType w:val="hybridMultilevel"/>
    <w:tmpl w:val="61F8D75C"/>
    <w:numStyleLink w:val="150"/>
  </w:abstractNum>
  <w:abstractNum w:abstractNumId="82" w15:restartNumberingAfterBreak="0">
    <w:nsid w:val="58EA4880"/>
    <w:multiLevelType w:val="hybridMultilevel"/>
    <w:tmpl w:val="4D46DF7A"/>
    <w:styleLink w:val="19"/>
    <w:lvl w:ilvl="0" w:tplc="D326067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C8E5C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700B9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1B66B2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8D69FB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C0C582">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6B02FC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2EB9C2">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8417F0">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59554DD5"/>
    <w:multiLevelType w:val="hybridMultilevel"/>
    <w:tmpl w:val="52F4CD28"/>
    <w:styleLink w:val="25"/>
    <w:lvl w:ilvl="0" w:tplc="F1EA607E">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 w:ilvl="1" w:tplc="58367876">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B470BB0A">
      <w:start w:val="1"/>
      <w:numFmt w:val="lowerRoman"/>
      <w:lvlText w:val="%3."/>
      <w:lvlJc w:val="left"/>
      <w:pPr>
        <w:ind w:left="211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094CFC0C">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23608B78">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F0381596">
      <w:start w:val="1"/>
      <w:numFmt w:val="lowerRoman"/>
      <w:lvlText w:val="%6."/>
      <w:lvlJc w:val="left"/>
      <w:pPr>
        <w:ind w:left="427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8990C780">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EE8E5F30">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0742B04A">
      <w:start w:val="1"/>
      <w:numFmt w:val="lowerRoman"/>
      <w:lvlText w:val="%9."/>
      <w:lvlJc w:val="left"/>
      <w:pPr>
        <w:ind w:left="6437" w:hanging="25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84" w15:restartNumberingAfterBreak="0">
    <w:nsid w:val="598F7D6D"/>
    <w:multiLevelType w:val="hybridMultilevel"/>
    <w:tmpl w:val="3B0A6BD8"/>
    <w:styleLink w:val="33"/>
    <w:lvl w:ilvl="0" w:tplc="97A2BB1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226D04">
      <w:start w:val="1"/>
      <w:numFmt w:val="upp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5788F76">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E2E014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54DD9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6D4D60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84AD5B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9403A1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7A013F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59EB5155"/>
    <w:multiLevelType w:val="hybridMultilevel"/>
    <w:tmpl w:val="C116E56A"/>
    <w:styleLink w:val="101"/>
    <w:lvl w:ilvl="0" w:tplc="B0CAC07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CF08CD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FA8BAC">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79E2EB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CA8C4F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CBA3FE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C828A48">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AC4DE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654FA4A">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5A4A1520"/>
    <w:multiLevelType w:val="hybridMultilevel"/>
    <w:tmpl w:val="5994E796"/>
    <w:styleLink w:val="1000"/>
    <w:lvl w:ilvl="0" w:tplc="F24E23B0">
      <w:start w:val="1"/>
      <w:numFmt w:val="bullet"/>
      <w:lvlText w:val="-"/>
      <w:lvlJc w:val="left"/>
      <w:pPr>
        <w:tabs>
          <w:tab w:val="num" w:pos="1416"/>
        </w:tabs>
        <w:ind w:left="707" w:firstLine="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37C9796">
      <w:start w:val="1"/>
      <w:numFmt w:val="bullet"/>
      <w:lvlText w:val="o"/>
      <w:lvlJc w:val="left"/>
      <w:pPr>
        <w:tabs>
          <w:tab w:val="num" w:pos="1429"/>
        </w:tabs>
        <w:ind w:left="720" w:firstLine="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AB26BDA">
      <w:start w:val="1"/>
      <w:numFmt w:val="bullet"/>
      <w:lvlText w:val="▪"/>
      <w:lvlJc w:val="left"/>
      <w:pPr>
        <w:tabs>
          <w:tab w:val="left" w:pos="1416"/>
          <w:tab w:val="num" w:pos="2149"/>
        </w:tabs>
        <w:ind w:left="1440" w:firstLine="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6163518">
      <w:start w:val="1"/>
      <w:numFmt w:val="bullet"/>
      <w:lvlText w:val="•"/>
      <w:lvlJc w:val="left"/>
      <w:pPr>
        <w:tabs>
          <w:tab w:val="left" w:pos="1416"/>
          <w:tab w:val="num" w:pos="2869"/>
        </w:tabs>
        <w:ind w:left="2160" w:firstLine="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748FE04">
      <w:start w:val="1"/>
      <w:numFmt w:val="bullet"/>
      <w:lvlText w:val="o"/>
      <w:lvlJc w:val="left"/>
      <w:pPr>
        <w:tabs>
          <w:tab w:val="left" w:pos="1416"/>
          <w:tab w:val="num" w:pos="3589"/>
        </w:tabs>
        <w:ind w:left="2880" w:firstLine="5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29E1E0E">
      <w:start w:val="1"/>
      <w:numFmt w:val="bullet"/>
      <w:lvlText w:val="▪"/>
      <w:lvlJc w:val="left"/>
      <w:pPr>
        <w:tabs>
          <w:tab w:val="left" w:pos="1416"/>
          <w:tab w:val="num" w:pos="4309"/>
        </w:tabs>
        <w:ind w:left="3600" w:firstLine="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E72B48C">
      <w:start w:val="1"/>
      <w:numFmt w:val="bullet"/>
      <w:lvlText w:val="•"/>
      <w:lvlJc w:val="left"/>
      <w:pPr>
        <w:tabs>
          <w:tab w:val="left" w:pos="1416"/>
          <w:tab w:val="num" w:pos="5029"/>
        </w:tabs>
        <w:ind w:left="4320" w:firstLine="7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1901552">
      <w:start w:val="1"/>
      <w:numFmt w:val="bullet"/>
      <w:lvlText w:val="o"/>
      <w:lvlJc w:val="left"/>
      <w:pPr>
        <w:tabs>
          <w:tab w:val="left" w:pos="1416"/>
          <w:tab w:val="num" w:pos="5749"/>
        </w:tabs>
        <w:ind w:left="5040" w:firstLine="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3A2034A">
      <w:start w:val="1"/>
      <w:numFmt w:val="bullet"/>
      <w:lvlText w:val="▪"/>
      <w:lvlJc w:val="left"/>
      <w:pPr>
        <w:tabs>
          <w:tab w:val="left" w:pos="1416"/>
          <w:tab w:val="num" w:pos="6469"/>
        </w:tabs>
        <w:ind w:left="5760" w:firstLine="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5EA70355"/>
    <w:multiLevelType w:val="hybridMultilevel"/>
    <w:tmpl w:val="3DC289B6"/>
    <w:numStyleLink w:val="130"/>
  </w:abstractNum>
  <w:abstractNum w:abstractNumId="88" w15:restartNumberingAfterBreak="0">
    <w:nsid w:val="600E3320"/>
    <w:multiLevelType w:val="hybridMultilevel"/>
    <w:tmpl w:val="33906904"/>
    <w:styleLink w:val="8"/>
    <w:lvl w:ilvl="0" w:tplc="1A70862C">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4BA6BBA">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247306">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4764183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DD441E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B0E59D0">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12647C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5B8B88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66E234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60684CF5"/>
    <w:multiLevelType w:val="hybridMultilevel"/>
    <w:tmpl w:val="2B0CB68E"/>
    <w:numStyleLink w:val="201"/>
  </w:abstractNum>
  <w:abstractNum w:abstractNumId="90" w15:restartNumberingAfterBreak="0">
    <w:nsid w:val="60CE1902"/>
    <w:multiLevelType w:val="hybridMultilevel"/>
    <w:tmpl w:val="01DE1476"/>
    <w:numStyleLink w:val="140"/>
  </w:abstractNum>
  <w:abstractNum w:abstractNumId="91" w15:restartNumberingAfterBreak="0">
    <w:nsid w:val="62232CF1"/>
    <w:multiLevelType w:val="hybridMultilevel"/>
    <w:tmpl w:val="9092929E"/>
    <w:numStyleLink w:val="380"/>
  </w:abstractNum>
  <w:abstractNum w:abstractNumId="92" w15:restartNumberingAfterBreak="0">
    <w:nsid w:val="62A77567"/>
    <w:multiLevelType w:val="hybridMultilevel"/>
    <w:tmpl w:val="FD88F03C"/>
    <w:numStyleLink w:val="28"/>
  </w:abstractNum>
  <w:abstractNum w:abstractNumId="93" w15:restartNumberingAfterBreak="0">
    <w:nsid w:val="630A40B5"/>
    <w:multiLevelType w:val="hybridMultilevel"/>
    <w:tmpl w:val="36B4E37A"/>
    <w:styleLink w:val="6"/>
    <w:lvl w:ilvl="0" w:tplc="7BB0AFCA">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98DFEC">
      <w:start w:val="1"/>
      <w:numFmt w:val="upp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2DE6BDA">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B36262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562DA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D0CBDD4">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7C06D3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EF6B08A">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24CF5E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636B47AD"/>
    <w:multiLevelType w:val="hybridMultilevel"/>
    <w:tmpl w:val="D49610FA"/>
    <w:numStyleLink w:val="14"/>
  </w:abstractNum>
  <w:abstractNum w:abstractNumId="95" w15:restartNumberingAfterBreak="0">
    <w:nsid w:val="660D4962"/>
    <w:multiLevelType w:val="hybridMultilevel"/>
    <w:tmpl w:val="33E0919E"/>
    <w:numStyleLink w:val="32"/>
  </w:abstractNum>
  <w:abstractNum w:abstractNumId="96" w15:restartNumberingAfterBreak="0">
    <w:nsid w:val="66883B32"/>
    <w:multiLevelType w:val="hybridMultilevel"/>
    <w:tmpl w:val="4DCE29D4"/>
    <w:styleLink w:val="4"/>
    <w:lvl w:ilvl="0" w:tplc="31E81B5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147E6E">
      <w:start w:val="1"/>
      <w:numFmt w:val="upp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8A56C2">
      <w:start w:val="1"/>
      <w:numFmt w:val="lowerRoman"/>
      <w:lvlText w:val="%3."/>
      <w:lvlJc w:val="left"/>
      <w:pPr>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BA2EC1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E6807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EB97A">
      <w:start w:val="1"/>
      <w:numFmt w:val="lowerRoman"/>
      <w:lvlText w:val="%6."/>
      <w:lvlJc w:val="left"/>
      <w:pPr>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171C0AC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4E6F39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5AEDCD2">
      <w:start w:val="1"/>
      <w:numFmt w:val="lowerRoman"/>
      <w:lvlText w:val="%9."/>
      <w:lvlJc w:val="left"/>
      <w:pPr>
        <w:ind w:left="612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6A81285"/>
    <w:multiLevelType w:val="hybridMultilevel"/>
    <w:tmpl w:val="2DF46E0C"/>
    <w:numStyleLink w:val="a"/>
  </w:abstractNum>
  <w:abstractNum w:abstractNumId="98" w15:restartNumberingAfterBreak="0">
    <w:nsid w:val="69401590"/>
    <w:multiLevelType w:val="hybridMultilevel"/>
    <w:tmpl w:val="CA98B80C"/>
    <w:styleLink w:val="160"/>
    <w:lvl w:ilvl="0" w:tplc="3AF6809E">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72691C">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262FA8">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F3022DA">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0A187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70E4CE2">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F764348">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1B6D1A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AAC9112">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6959442F"/>
    <w:multiLevelType w:val="hybridMultilevel"/>
    <w:tmpl w:val="14D81D38"/>
    <w:styleLink w:val="36"/>
    <w:lvl w:ilvl="0" w:tplc="35AA0E2E">
      <w:start w:val="1"/>
      <w:numFmt w:val="upperLetter"/>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53249F2">
      <w:start w:val="1"/>
      <w:numFmt w:val="upp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FE369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FF504AD8">
      <w:start w:val="1"/>
      <w:numFmt w:val="decimal"/>
      <w:lvlText w:val="%4."/>
      <w:lvlJc w:val="left"/>
      <w:pPr>
        <w:ind w:left="9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1584E32">
      <w:start w:val="1"/>
      <w:numFmt w:val="lowerLetter"/>
      <w:lvlText w:val="%5."/>
      <w:lvlJc w:val="left"/>
      <w:pPr>
        <w:ind w:left="16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6DC0C80A">
      <w:start w:val="1"/>
      <w:numFmt w:val="lowerRoman"/>
      <w:lvlText w:val="%6."/>
      <w:lvlJc w:val="left"/>
      <w:pPr>
        <w:ind w:left="240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822396E">
      <w:start w:val="1"/>
      <w:numFmt w:val="decimal"/>
      <w:lvlText w:val="%7."/>
      <w:lvlJc w:val="left"/>
      <w:pPr>
        <w:ind w:left="31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C3A5732">
      <w:start w:val="1"/>
      <w:numFmt w:val="lowerLetter"/>
      <w:lvlText w:val="%8."/>
      <w:lvlJc w:val="left"/>
      <w:pPr>
        <w:ind w:left="38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3A6CC88">
      <w:start w:val="1"/>
      <w:numFmt w:val="lowerRoman"/>
      <w:lvlText w:val="%9."/>
      <w:lvlJc w:val="left"/>
      <w:pPr>
        <w:ind w:left="45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6C054DD5"/>
    <w:multiLevelType w:val="hybridMultilevel"/>
    <w:tmpl w:val="2EC23C60"/>
    <w:styleLink w:val="9"/>
    <w:lvl w:ilvl="0" w:tplc="834ED828">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D282BB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BAC76E0">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E04B12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DAAF2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5C46DAC">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D7E2A3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06CA1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684F27A">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6CD45D49"/>
    <w:multiLevelType w:val="hybridMultilevel"/>
    <w:tmpl w:val="EDB85352"/>
    <w:styleLink w:val="21"/>
    <w:lvl w:ilvl="0" w:tplc="E26039B4">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5FCB58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E7E494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41230AA">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7263C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CAE7C2">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6C0A20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FA0BC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818EA8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6D831687"/>
    <w:multiLevelType w:val="hybridMultilevel"/>
    <w:tmpl w:val="7AA4831A"/>
    <w:numStyleLink w:val="170"/>
  </w:abstractNum>
  <w:abstractNum w:abstractNumId="103" w15:restartNumberingAfterBreak="0">
    <w:nsid w:val="6DDF4F43"/>
    <w:multiLevelType w:val="hybridMultilevel"/>
    <w:tmpl w:val="C116E56A"/>
    <w:numStyleLink w:val="101"/>
  </w:abstractNum>
  <w:abstractNum w:abstractNumId="104" w15:restartNumberingAfterBreak="0">
    <w:nsid w:val="6E806A0C"/>
    <w:multiLevelType w:val="hybridMultilevel"/>
    <w:tmpl w:val="3B0A6BD8"/>
    <w:numStyleLink w:val="33"/>
  </w:abstractNum>
  <w:abstractNum w:abstractNumId="105" w15:restartNumberingAfterBreak="0">
    <w:nsid w:val="6F247B69"/>
    <w:multiLevelType w:val="hybridMultilevel"/>
    <w:tmpl w:val="865E3FB6"/>
    <w:styleLink w:val="47"/>
    <w:lvl w:ilvl="0" w:tplc="B2807B26">
      <w:start w:val="1"/>
      <w:numFmt w:val="bullet"/>
      <w:lvlText w:val="-"/>
      <w:lvlJc w:val="left"/>
      <w:pPr>
        <w:ind w:left="92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E0E16E">
      <w:start w:val="1"/>
      <w:numFmt w:val="bullet"/>
      <w:lvlText w:val="o"/>
      <w:lvlJc w:val="left"/>
      <w:pPr>
        <w:ind w:left="164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B4299C4">
      <w:start w:val="1"/>
      <w:numFmt w:val="bullet"/>
      <w:lvlText w:val="▪"/>
      <w:lvlJc w:val="left"/>
      <w:pPr>
        <w:ind w:left="23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EF4BE1E">
      <w:start w:val="1"/>
      <w:numFmt w:val="bullet"/>
      <w:lvlText w:val="·"/>
      <w:lvlJc w:val="left"/>
      <w:pPr>
        <w:ind w:left="308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1F0A418">
      <w:start w:val="1"/>
      <w:numFmt w:val="bullet"/>
      <w:lvlText w:val="o"/>
      <w:lvlJc w:val="left"/>
      <w:pPr>
        <w:ind w:left="38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5016D0">
      <w:start w:val="1"/>
      <w:numFmt w:val="bullet"/>
      <w:lvlText w:val="▪"/>
      <w:lvlJc w:val="left"/>
      <w:pPr>
        <w:ind w:left="452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7012E6">
      <w:start w:val="1"/>
      <w:numFmt w:val="bullet"/>
      <w:lvlText w:val="·"/>
      <w:lvlJc w:val="left"/>
      <w:pPr>
        <w:ind w:left="524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EE78FC">
      <w:start w:val="1"/>
      <w:numFmt w:val="bullet"/>
      <w:lvlText w:val="o"/>
      <w:lvlJc w:val="left"/>
      <w:pPr>
        <w:ind w:left="59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8A48CEE">
      <w:start w:val="1"/>
      <w:numFmt w:val="bullet"/>
      <w:lvlText w:val="▪"/>
      <w:lvlJc w:val="left"/>
      <w:pPr>
        <w:ind w:left="668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70582816"/>
    <w:multiLevelType w:val="hybridMultilevel"/>
    <w:tmpl w:val="33E0919E"/>
    <w:styleLink w:val="32"/>
    <w:lvl w:ilvl="0" w:tplc="FF92099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6ECC750">
      <w:start w:val="1"/>
      <w:numFmt w:val="upp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58B7F6">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7209D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BFEFB8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ED6D14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38E29B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2C005D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62CFCF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72B60F08"/>
    <w:multiLevelType w:val="hybridMultilevel"/>
    <w:tmpl w:val="9092929E"/>
    <w:styleLink w:val="380"/>
    <w:lvl w:ilvl="0" w:tplc="4712DE8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8A835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4789E3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E96A6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2D4197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B38BC2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D6635C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3F634E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EE3AA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73874CDB"/>
    <w:multiLevelType w:val="hybridMultilevel"/>
    <w:tmpl w:val="4E92A93A"/>
    <w:styleLink w:val="31"/>
    <w:lvl w:ilvl="0" w:tplc="C0C4C738">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C0E0E30">
      <w:start w:val="1"/>
      <w:numFmt w:val="upp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212E5A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406EE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B09A2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11AB6F6">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2A465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90E812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0A12C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741E7F71"/>
    <w:multiLevelType w:val="hybridMultilevel"/>
    <w:tmpl w:val="5994E796"/>
    <w:numStyleLink w:val="1000"/>
  </w:abstractNum>
  <w:abstractNum w:abstractNumId="110" w15:restartNumberingAfterBreak="0">
    <w:nsid w:val="74244AFF"/>
    <w:multiLevelType w:val="hybridMultilevel"/>
    <w:tmpl w:val="EB76C928"/>
    <w:numStyleLink w:val="44"/>
  </w:abstractNum>
  <w:abstractNum w:abstractNumId="111" w15:restartNumberingAfterBreak="0">
    <w:nsid w:val="74CB5E2F"/>
    <w:multiLevelType w:val="hybridMultilevel"/>
    <w:tmpl w:val="DF6E21DC"/>
    <w:styleLink w:val="13"/>
    <w:lvl w:ilvl="0" w:tplc="5ABEAA52">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44D572">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CE9FE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0EDC5A7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6A0157A">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9AFF32">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CA8C11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B08E62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AAD39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74DF6A4C"/>
    <w:multiLevelType w:val="hybridMultilevel"/>
    <w:tmpl w:val="E8E8906C"/>
    <w:numStyleLink w:val="43"/>
  </w:abstractNum>
  <w:abstractNum w:abstractNumId="113" w15:restartNumberingAfterBreak="0">
    <w:nsid w:val="75980A6E"/>
    <w:multiLevelType w:val="hybridMultilevel"/>
    <w:tmpl w:val="8458AE4C"/>
    <w:styleLink w:val="350"/>
    <w:lvl w:ilvl="0" w:tplc="09F2E33E">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1233A8">
      <w:start w:val="1"/>
      <w:numFmt w:val="upperLetter"/>
      <w:lvlText w:val="%2."/>
      <w:lvlJc w:val="left"/>
      <w:pPr>
        <w:ind w:left="1418"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6A04E5A">
      <w:start w:val="1"/>
      <w:numFmt w:val="lowerRoman"/>
      <w:lvlText w:val="%3."/>
      <w:lvlJc w:val="left"/>
      <w:pPr>
        <w:ind w:left="2138" w:hanging="224"/>
      </w:pPr>
      <w:rPr>
        <w:rFonts w:hAnsi="Arial Unicode MS"/>
        <w:caps w:val="0"/>
        <w:smallCaps w:val="0"/>
        <w:strike w:val="0"/>
        <w:dstrike w:val="0"/>
        <w:outline w:val="0"/>
        <w:emboss w:val="0"/>
        <w:imprint w:val="0"/>
        <w:spacing w:val="0"/>
        <w:w w:val="100"/>
        <w:kern w:val="0"/>
        <w:position w:val="0"/>
        <w:highlight w:val="none"/>
        <w:vertAlign w:val="baseline"/>
      </w:rPr>
    </w:lvl>
    <w:lvl w:ilvl="3" w:tplc="2CFE7C5C">
      <w:start w:val="1"/>
      <w:numFmt w:val="decimal"/>
      <w:lvlText w:val="%4."/>
      <w:lvlJc w:val="left"/>
      <w:pPr>
        <w:ind w:left="2858"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D2A0344">
      <w:start w:val="1"/>
      <w:numFmt w:val="lowerLetter"/>
      <w:lvlText w:val="%5."/>
      <w:lvlJc w:val="left"/>
      <w:pPr>
        <w:ind w:left="3578"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206793A">
      <w:start w:val="1"/>
      <w:numFmt w:val="lowerRoman"/>
      <w:lvlText w:val="%6."/>
      <w:lvlJc w:val="left"/>
      <w:pPr>
        <w:ind w:left="4298" w:hanging="224"/>
      </w:pPr>
      <w:rPr>
        <w:rFonts w:hAnsi="Arial Unicode MS"/>
        <w:caps w:val="0"/>
        <w:smallCaps w:val="0"/>
        <w:strike w:val="0"/>
        <w:dstrike w:val="0"/>
        <w:outline w:val="0"/>
        <w:emboss w:val="0"/>
        <w:imprint w:val="0"/>
        <w:spacing w:val="0"/>
        <w:w w:val="100"/>
        <w:kern w:val="0"/>
        <w:position w:val="0"/>
        <w:highlight w:val="none"/>
        <w:vertAlign w:val="baseline"/>
      </w:rPr>
    </w:lvl>
    <w:lvl w:ilvl="6" w:tplc="3BC20D20">
      <w:start w:val="1"/>
      <w:numFmt w:val="decimal"/>
      <w:lvlText w:val="%7."/>
      <w:lvlJc w:val="left"/>
      <w:pPr>
        <w:ind w:left="5018"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5224766">
      <w:start w:val="1"/>
      <w:numFmt w:val="lowerLetter"/>
      <w:lvlText w:val="%8."/>
      <w:lvlJc w:val="left"/>
      <w:pPr>
        <w:ind w:left="5738"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6C6A4D0">
      <w:start w:val="1"/>
      <w:numFmt w:val="lowerRoman"/>
      <w:lvlText w:val="%9."/>
      <w:lvlJc w:val="left"/>
      <w:pPr>
        <w:ind w:left="6458" w:hanging="2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75993450"/>
    <w:multiLevelType w:val="hybridMultilevel"/>
    <w:tmpl w:val="09B4A970"/>
    <w:numStyleLink w:val="17"/>
  </w:abstractNum>
  <w:abstractNum w:abstractNumId="115" w15:restartNumberingAfterBreak="0">
    <w:nsid w:val="76B84845"/>
    <w:multiLevelType w:val="hybridMultilevel"/>
    <w:tmpl w:val="CA98B80C"/>
    <w:numStyleLink w:val="160"/>
  </w:abstractNum>
  <w:abstractNum w:abstractNumId="116" w15:restartNumberingAfterBreak="0">
    <w:nsid w:val="77327FC9"/>
    <w:multiLevelType w:val="hybridMultilevel"/>
    <w:tmpl w:val="2C6C7184"/>
    <w:numStyleLink w:val="100"/>
  </w:abstractNum>
  <w:abstractNum w:abstractNumId="117" w15:restartNumberingAfterBreak="0">
    <w:nsid w:val="78E259E8"/>
    <w:multiLevelType w:val="hybridMultilevel"/>
    <w:tmpl w:val="AADC69BC"/>
    <w:styleLink w:val="75"/>
    <w:lvl w:ilvl="0" w:tplc="AF060104">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 w:ilvl="1" w:tplc="41B8BE10">
      <w:start w:val="1"/>
      <w:numFmt w:val="lowerLetter"/>
      <w:lvlText w:val="%2."/>
      <w:lvlJc w:val="left"/>
      <w:pPr>
        <w:ind w:left="720" w:hanging="696"/>
      </w:pPr>
      <w:rPr>
        <w:rFonts w:hAnsi="Arial Unicode MS"/>
        <w:b/>
        <w:bCs/>
        <w:caps w:val="0"/>
        <w:smallCaps w:val="0"/>
        <w:strike w:val="0"/>
        <w:dstrike w:val="0"/>
        <w:outline w:val="0"/>
        <w:emboss w:val="0"/>
        <w:imprint w:val="0"/>
        <w:spacing w:val="0"/>
        <w:w w:val="100"/>
        <w:kern w:val="0"/>
        <w:position w:val="0"/>
        <w:highlight w:val="none"/>
        <w:vertAlign w:val="baseline"/>
      </w:rPr>
    </w:lvl>
    <w:lvl w:ilvl="2" w:tplc="0E067374">
      <w:start w:val="1"/>
      <w:numFmt w:val="lowerRoman"/>
      <w:lvlText w:val="%3."/>
      <w:lvlJc w:val="left"/>
      <w:pPr>
        <w:ind w:left="1440" w:hanging="664"/>
      </w:pPr>
      <w:rPr>
        <w:rFonts w:hAnsi="Arial Unicode MS"/>
        <w:b/>
        <w:bCs/>
        <w:caps w:val="0"/>
        <w:smallCaps w:val="0"/>
        <w:strike w:val="0"/>
        <w:dstrike w:val="0"/>
        <w:outline w:val="0"/>
        <w:emboss w:val="0"/>
        <w:imprint w:val="0"/>
        <w:spacing w:val="0"/>
        <w:w w:val="100"/>
        <w:kern w:val="0"/>
        <w:position w:val="0"/>
        <w:highlight w:val="none"/>
        <w:vertAlign w:val="baseline"/>
      </w:rPr>
    </w:lvl>
    <w:lvl w:ilvl="3" w:tplc="C994CFE0">
      <w:start w:val="1"/>
      <w:numFmt w:val="decimal"/>
      <w:lvlText w:val="%4."/>
      <w:lvlJc w:val="left"/>
      <w:pPr>
        <w:ind w:left="2160" w:hanging="672"/>
      </w:pPr>
      <w:rPr>
        <w:rFonts w:hAnsi="Arial Unicode MS"/>
        <w:b/>
        <w:bCs/>
        <w:caps w:val="0"/>
        <w:smallCaps w:val="0"/>
        <w:strike w:val="0"/>
        <w:dstrike w:val="0"/>
        <w:outline w:val="0"/>
        <w:emboss w:val="0"/>
        <w:imprint w:val="0"/>
        <w:spacing w:val="0"/>
        <w:w w:val="100"/>
        <w:kern w:val="0"/>
        <w:position w:val="0"/>
        <w:highlight w:val="none"/>
        <w:vertAlign w:val="baseline"/>
      </w:rPr>
    </w:lvl>
    <w:lvl w:ilvl="4" w:tplc="5C2803C4">
      <w:start w:val="1"/>
      <w:numFmt w:val="lowerLetter"/>
      <w:lvlText w:val="%5."/>
      <w:lvlJc w:val="left"/>
      <w:pPr>
        <w:ind w:left="2880" w:hanging="660"/>
      </w:pPr>
      <w:rPr>
        <w:rFonts w:hAnsi="Arial Unicode MS"/>
        <w:b/>
        <w:bCs/>
        <w:caps w:val="0"/>
        <w:smallCaps w:val="0"/>
        <w:strike w:val="0"/>
        <w:dstrike w:val="0"/>
        <w:outline w:val="0"/>
        <w:emboss w:val="0"/>
        <w:imprint w:val="0"/>
        <w:spacing w:val="0"/>
        <w:w w:val="100"/>
        <w:kern w:val="0"/>
        <w:position w:val="0"/>
        <w:highlight w:val="none"/>
        <w:vertAlign w:val="baseline"/>
      </w:rPr>
    </w:lvl>
    <w:lvl w:ilvl="5" w:tplc="D3AE5F5A">
      <w:start w:val="1"/>
      <w:numFmt w:val="lowerRoman"/>
      <w:lvlText w:val="%6."/>
      <w:lvlJc w:val="left"/>
      <w:pPr>
        <w:ind w:left="3600" w:hanging="628"/>
      </w:pPr>
      <w:rPr>
        <w:rFonts w:hAnsi="Arial Unicode MS"/>
        <w:b/>
        <w:bCs/>
        <w:caps w:val="0"/>
        <w:smallCaps w:val="0"/>
        <w:strike w:val="0"/>
        <w:dstrike w:val="0"/>
        <w:outline w:val="0"/>
        <w:emboss w:val="0"/>
        <w:imprint w:val="0"/>
        <w:spacing w:val="0"/>
        <w:w w:val="100"/>
        <w:kern w:val="0"/>
        <w:position w:val="0"/>
        <w:highlight w:val="none"/>
        <w:vertAlign w:val="baseline"/>
      </w:rPr>
    </w:lvl>
    <w:lvl w:ilvl="6" w:tplc="8A124CA6">
      <w:start w:val="1"/>
      <w:numFmt w:val="decimal"/>
      <w:lvlText w:val="%7."/>
      <w:lvlJc w:val="left"/>
      <w:pPr>
        <w:ind w:left="4320" w:hanging="636"/>
      </w:pPr>
      <w:rPr>
        <w:rFonts w:hAnsi="Arial Unicode MS"/>
        <w:b/>
        <w:bCs/>
        <w:caps w:val="0"/>
        <w:smallCaps w:val="0"/>
        <w:strike w:val="0"/>
        <w:dstrike w:val="0"/>
        <w:outline w:val="0"/>
        <w:emboss w:val="0"/>
        <w:imprint w:val="0"/>
        <w:spacing w:val="0"/>
        <w:w w:val="100"/>
        <w:kern w:val="0"/>
        <w:position w:val="0"/>
        <w:highlight w:val="none"/>
        <w:vertAlign w:val="baseline"/>
      </w:rPr>
    </w:lvl>
    <w:lvl w:ilvl="7" w:tplc="0DD0240A">
      <w:start w:val="1"/>
      <w:numFmt w:val="lowerLetter"/>
      <w:lvlText w:val="%8."/>
      <w:lvlJc w:val="left"/>
      <w:pPr>
        <w:ind w:left="5040" w:hanging="624"/>
      </w:pPr>
      <w:rPr>
        <w:rFonts w:hAnsi="Arial Unicode MS"/>
        <w:b/>
        <w:bCs/>
        <w:caps w:val="0"/>
        <w:smallCaps w:val="0"/>
        <w:strike w:val="0"/>
        <w:dstrike w:val="0"/>
        <w:outline w:val="0"/>
        <w:emboss w:val="0"/>
        <w:imprint w:val="0"/>
        <w:spacing w:val="0"/>
        <w:w w:val="100"/>
        <w:kern w:val="0"/>
        <w:position w:val="0"/>
        <w:highlight w:val="none"/>
        <w:vertAlign w:val="baseline"/>
      </w:rPr>
    </w:lvl>
    <w:lvl w:ilvl="8" w:tplc="E7040804">
      <w:start w:val="1"/>
      <w:numFmt w:val="lowerRoman"/>
      <w:lvlText w:val="%9."/>
      <w:lvlJc w:val="left"/>
      <w:pPr>
        <w:ind w:left="5760" w:hanging="5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79F03AD9"/>
    <w:multiLevelType w:val="hybridMultilevel"/>
    <w:tmpl w:val="CA549F38"/>
    <w:numStyleLink w:val="120"/>
  </w:abstractNum>
  <w:abstractNum w:abstractNumId="119" w15:restartNumberingAfterBreak="0">
    <w:nsid w:val="7AA01C85"/>
    <w:multiLevelType w:val="hybridMultilevel"/>
    <w:tmpl w:val="C8724EA0"/>
    <w:styleLink w:val="45"/>
    <w:lvl w:ilvl="0" w:tplc="E612EB9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98AB3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F4917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A442212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24E25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F1E6D8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5CF6A0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C4026D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61E5E52">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7B1F22AB"/>
    <w:multiLevelType w:val="hybridMultilevel"/>
    <w:tmpl w:val="BCA6B386"/>
    <w:numStyleLink w:val="22"/>
  </w:abstractNum>
  <w:abstractNum w:abstractNumId="121" w15:restartNumberingAfterBreak="0">
    <w:nsid w:val="7BDA3850"/>
    <w:multiLevelType w:val="hybridMultilevel"/>
    <w:tmpl w:val="3F8EB576"/>
    <w:styleLink w:val="26"/>
    <w:lvl w:ilvl="0" w:tplc="E8024F5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70D66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C8A545E">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056A0A1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FA4FBB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3086C10">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306032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A5AA8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19E9F20">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7C2272EC"/>
    <w:multiLevelType w:val="hybridMultilevel"/>
    <w:tmpl w:val="DF6E21DC"/>
    <w:numStyleLink w:val="13"/>
  </w:abstractNum>
  <w:abstractNum w:abstractNumId="123" w15:restartNumberingAfterBreak="0">
    <w:nsid w:val="7DA910A6"/>
    <w:multiLevelType w:val="hybridMultilevel"/>
    <w:tmpl w:val="E012BABE"/>
    <w:styleLink w:val="a0"/>
    <w:lvl w:ilvl="0" w:tplc="B05C41F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34E5E50">
      <w:start w:val="1"/>
      <w:numFmt w:val="decimal"/>
      <w:lvlText w:val="%2."/>
      <w:lvlJc w:val="left"/>
      <w:pPr>
        <w:ind w:left="1297" w:hanging="497"/>
      </w:pPr>
      <w:rPr>
        <w:rFonts w:hAnsi="Arial Unicode MS"/>
        <w:caps w:val="0"/>
        <w:smallCaps w:val="0"/>
        <w:strike w:val="0"/>
        <w:dstrike w:val="0"/>
        <w:outline w:val="0"/>
        <w:emboss w:val="0"/>
        <w:imprint w:val="0"/>
        <w:spacing w:val="0"/>
        <w:w w:val="100"/>
        <w:kern w:val="0"/>
        <w:position w:val="0"/>
        <w:highlight w:val="none"/>
        <w:vertAlign w:val="baseline"/>
      </w:rPr>
    </w:lvl>
    <w:lvl w:ilvl="2" w:tplc="BBEAAFC8">
      <w:start w:val="1"/>
      <w:numFmt w:val="decimal"/>
      <w:lvlText w:val="%3."/>
      <w:lvlJc w:val="left"/>
      <w:pPr>
        <w:ind w:left="2097" w:hanging="497"/>
      </w:pPr>
      <w:rPr>
        <w:rFonts w:hAnsi="Arial Unicode MS"/>
        <w:caps w:val="0"/>
        <w:smallCaps w:val="0"/>
        <w:strike w:val="0"/>
        <w:dstrike w:val="0"/>
        <w:outline w:val="0"/>
        <w:emboss w:val="0"/>
        <w:imprint w:val="0"/>
        <w:spacing w:val="0"/>
        <w:w w:val="100"/>
        <w:kern w:val="0"/>
        <w:position w:val="0"/>
        <w:highlight w:val="none"/>
        <w:vertAlign w:val="baseline"/>
      </w:rPr>
    </w:lvl>
    <w:lvl w:ilvl="3" w:tplc="FEBC2BF8">
      <w:start w:val="1"/>
      <w:numFmt w:val="decimal"/>
      <w:lvlText w:val="%4."/>
      <w:lvlJc w:val="left"/>
      <w:pPr>
        <w:ind w:left="2897" w:hanging="497"/>
      </w:pPr>
      <w:rPr>
        <w:rFonts w:hAnsi="Arial Unicode MS"/>
        <w:caps w:val="0"/>
        <w:smallCaps w:val="0"/>
        <w:strike w:val="0"/>
        <w:dstrike w:val="0"/>
        <w:outline w:val="0"/>
        <w:emboss w:val="0"/>
        <w:imprint w:val="0"/>
        <w:spacing w:val="0"/>
        <w:w w:val="100"/>
        <w:kern w:val="0"/>
        <w:position w:val="0"/>
        <w:highlight w:val="none"/>
        <w:vertAlign w:val="baseline"/>
      </w:rPr>
    </w:lvl>
    <w:lvl w:ilvl="4" w:tplc="264A7100">
      <w:start w:val="1"/>
      <w:numFmt w:val="decimal"/>
      <w:lvlText w:val="%5."/>
      <w:lvlJc w:val="left"/>
      <w:pPr>
        <w:ind w:left="3697" w:hanging="497"/>
      </w:pPr>
      <w:rPr>
        <w:rFonts w:hAnsi="Arial Unicode MS"/>
        <w:caps w:val="0"/>
        <w:smallCaps w:val="0"/>
        <w:strike w:val="0"/>
        <w:dstrike w:val="0"/>
        <w:outline w:val="0"/>
        <w:emboss w:val="0"/>
        <w:imprint w:val="0"/>
        <w:spacing w:val="0"/>
        <w:w w:val="100"/>
        <w:kern w:val="0"/>
        <w:position w:val="0"/>
        <w:highlight w:val="none"/>
        <w:vertAlign w:val="baseline"/>
      </w:rPr>
    </w:lvl>
    <w:lvl w:ilvl="5" w:tplc="804418F0">
      <w:start w:val="1"/>
      <w:numFmt w:val="decimal"/>
      <w:lvlText w:val="%6."/>
      <w:lvlJc w:val="left"/>
      <w:pPr>
        <w:ind w:left="4497" w:hanging="497"/>
      </w:pPr>
      <w:rPr>
        <w:rFonts w:hAnsi="Arial Unicode MS"/>
        <w:caps w:val="0"/>
        <w:smallCaps w:val="0"/>
        <w:strike w:val="0"/>
        <w:dstrike w:val="0"/>
        <w:outline w:val="0"/>
        <w:emboss w:val="0"/>
        <w:imprint w:val="0"/>
        <w:spacing w:val="0"/>
        <w:w w:val="100"/>
        <w:kern w:val="0"/>
        <w:position w:val="0"/>
        <w:highlight w:val="none"/>
        <w:vertAlign w:val="baseline"/>
      </w:rPr>
    </w:lvl>
    <w:lvl w:ilvl="6" w:tplc="055614EC">
      <w:start w:val="1"/>
      <w:numFmt w:val="decimal"/>
      <w:lvlText w:val="%7."/>
      <w:lvlJc w:val="left"/>
      <w:pPr>
        <w:ind w:left="5297" w:hanging="497"/>
      </w:pPr>
      <w:rPr>
        <w:rFonts w:hAnsi="Arial Unicode MS"/>
        <w:caps w:val="0"/>
        <w:smallCaps w:val="0"/>
        <w:strike w:val="0"/>
        <w:dstrike w:val="0"/>
        <w:outline w:val="0"/>
        <w:emboss w:val="0"/>
        <w:imprint w:val="0"/>
        <w:spacing w:val="0"/>
        <w:w w:val="100"/>
        <w:kern w:val="0"/>
        <w:position w:val="0"/>
        <w:highlight w:val="none"/>
        <w:vertAlign w:val="baseline"/>
      </w:rPr>
    </w:lvl>
    <w:lvl w:ilvl="7" w:tplc="E1344C1C">
      <w:start w:val="1"/>
      <w:numFmt w:val="decimal"/>
      <w:lvlText w:val="%8."/>
      <w:lvlJc w:val="left"/>
      <w:pPr>
        <w:ind w:left="6097" w:hanging="497"/>
      </w:pPr>
      <w:rPr>
        <w:rFonts w:hAnsi="Arial Unicode MS"/>
        <w:caps w:val="0"/>
        <w:smallCaps w:val="0"/>
        <w:strike w:val="0"/>
        <w:dstrike w:val="0"/>
        <w:outline w:val="0"/>
        <w:emboss w:val="0"/>
        <w:imprint w:val="0"/>
        <w:spacing w:val="0"/>
        <w:w w:val="100"/>
        <w:kern w:val="0"/>
        <w:position w:val="0"/>
        <w:highlight w:val="none"/>
        <w:vertAlign w:val="baseline"/>
      </w:rPr>
    </w:lvl>
    <w:lvl w:ilvl="8" w:tplc="6706D044">
      <w:start w:val="1"/>
      <w:numFmt w:val="decimal"/>
      <w:lvlText w:val="%9."/>
      <w:lvlJc w:val="left"/>
      <w:pPr>
        <w:ind w:left="6897" w:hanging="4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7EDC0185"/>
    <w:multiLevelType w:val="hybridMultilevel"/>
    <w:tmpl w:val="0496268A"/>
    <w:styleLink w:val="24"/>
    <w:lvl w:ilvl="0" w:tplc="D31A4A5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F82E26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76BBD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2182001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3405D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6320D14">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35F0AFA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08A99A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7A0F16">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3"/>
  </w:num>
  <w:num w:numId="2">
    <w:abstractNumId w:val="74"/>
    <w:lvlOverride w:ilvl="0">
      <w:startOverride w:val="3"/>
    </w:lvlOverride>
  </w:num>
  <w:num w:numId="3">
    <w:abstractNumId w:val="74"/>
    <w:lvlOverride w:ilvl="0">
      <w:lvl w:ilvl="0">
        <w:start w:val="1"/>
        <w:numFmt w:val="decimal"/>
        <w:lvlText w:val="%1."/>
        <w:lvlJc w:val="left"/>
        <w:pPr>
          <w:ind w:left="708" w:hanging="70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86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23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46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74"/>
    <w:lvlOverride w:ilvl="0">
      <w:startOverride w:val="5"/>
      <w:lvl w:ilvl="0">
        <w:start w:val="5"/>
        <w:numFmt w:val="decimal"/>
        <w:lvlText w:val="%1."/>
        <w:lvlJc w:val="left"/>
        <w:pPr>
          <w:ind w:left="448" w:hanging="4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438" w:hanging="7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15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3238" w:hanging="107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302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374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6118" w:hanging="179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518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5900" w:hanging="14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96"/>
  </w:num>
  <w:num w:numId="6">
    <w:abstractNumId w:val="47"/>
  </w:num>
  <w:num w:numId="7">
    <w:abstractNumId w:val="61"/>
  </w:num>
  <w:num w:numId="8">
    <w:abstractNumId w:val="13"/>
  </w:num>
  <w:num w:numId="9">
    <w:abstractNumId w:val="93"/>
  </w:num>
  <w:num w:numId="10">
    <w:abstractNumId w:val="78"/>
  </w:num>
  <w:num w:numId="11">
    <w:abstractNumId w:val="8"/>
  </w:num>
  <w:num w:numId="12">
    <w:abstractNumId w:val="46"/>
  </w:num>
  <w:num w:numId="13">
    <w:abstractNumId w:val="88"/>
  </w:num>
  <w:num w:numId="14">
    <w:abstractNumId w:val="33"/>
  </w:num>
  <w:num w:numId="15">
    <w:abstractNumId w:val="100"/>
  </w:num>
  <w:num w:numId="16">
    <w:abstractNumId w:val="59"/>
  </w:num>
  <w:num w:numId="17">
    <w:abstractNumId w:val="85"/>
  </w:num>
  <w:num w:numId="18">
    <w:abstractNumId w:val="103"/>
  </w:num>
  <w:num w:numId="19">
    <w:abstractNumId w:val="4"/>
  </w:num>
  <w:num w:numId="20">
    <w:abstractNumId w:val="52"/>
  </w:num>
  <w:num w:numId="21">
    <w:abstractNumId w:val="48"/>
  </w:num>
  <w:num w:numId="22">
    <w:abstractNumId w:val="44"/>
  </w:num>
  <w:num w:numId="23">
    <w:abstractNumId w:val="111"/>
  </w:num>
  <w:num w:numId="24">
    <w:abstractNumId w:val="122"/>
  </w:num>
  <w:num w:numId="25">
    <w:abstractNumId w:val="56"/>
  </w:num>
  <w:num w:numId="26">
    <w:abstractNumId w:val="94"/>
  </w:num>
  <w:num w:numId="27">
    <w:abstractNumId w:val="69"/>
  </w:num>
  <w:num w:numId="28">
    <w:abstractNumId w:val="15"/>
    <w:lvlOverride w:ilvl="0">
      <w:startOverride w:val="34"/>
    </w:lvlOverride>
  </w:num>
  <w:num w:numId="29">
    <w:abstractNumId w:val="20"/>
  </w:num>
  <w:num w:numId="30">
    <w:abstractNumId w:val="2"/>
  </w:num>
  <w:num w:numId="31">
    <w:abstractNumId w:val="15"/>
    <w:lvlOverride w:ilvl="0">
      <w:startOverride w:val="35"/>
    </w:lvlOverride>
  </w:num>
  <w:num w:numId="32">
    <w:abstractNumId w:val="51"/>
  </w:num>
  <w:num w:numId="33">
    <w:abstractNumId w:val="114"/>
  </w:num>
  <w:num w:numId="34">
    <w:abstractNumId w:val="55"/>
  </w:num>
  <w:num w:numId="35">
    <w:abstractNumId w:val="0"/>
  </w:num>
  <w:num w:numId="36">
    <w:abstractNumId w:val="82"/>
  </w:num>
  <w:num w:numId="37">
    <w:abstractNumId w:val="40"/>
  </w:num>
  <w:num w:numId="38">
    <w:abstractNumId w:val="60"/>
  </w:num>
  <w:num w:numId="39">
    <w:abstractNumId w:val="89"/>
  </w:num>
  <w:num w:numId="40">
    <w:abstractNumId w:val="101"/>
  </w:num>
  <w:num w:numId="41">
    <w:abstractNumId w:val="80"/>
  </w:num>
  <w:num w:numId="42">
    <w:abstractNumId w:val="71"/>
  </w:num>
  <w:num w:numId="43">
    <w:abstractNumId w:val="97"/>
  </w:num>
  <w:num w:numId="44">
    <w:abstractNumId w:val="5"/>
  </w:num>
  <w:num w:numId="45">
    <w:abstractNumId w:val="77"/>
  </w:num>
  <w:num w:numId="46">
    <w:abstractNumId w:val="15"/>
    <w:lvlOverride w:ilvl="0">
      <w:startOverride w:val="1"/>
      <w:lvl w:ilvl="0" w:tplc="7BF01EBC">
        <w:start w:val="1"/>
        <w:numFmt w:val="upp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8084EA">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1D8827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AB6FFEC">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A4EE49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5006F9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10C955C">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FE42C44">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4820E08">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abstractNumId w:val="76"/>
  </w:num>
  <w:num w:numId="48">
    <w:abstractNumId w:val="90"/>
  </w:num>
  <w:num w:numId="49">
    <w:abstractNumId w:val="98"/>
  </w:num>
  <w:num w:numId="50">
    <w:abstractNumId w:val="115"/>
  </w:num>
  <w:num w:numId="51">
    <w:abstractNumId w:val="115"/>
    <w:lvlOverride w:ilvl="0">
      <w:lvl w:ilvl="0" w:tplc="9FAE4D28">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D4A63DE">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4CC3A8C">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9BA760E">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E18961A">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3AA0BB0">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E32EEA0">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7BE068C">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3D43E5E">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abstractNumId w:val="62"/>
  </w:num>
  <w:num w:numId="53">
    <w:abstractNumId w:val="102"/>
  </w:num>
  <w:num w:numId="54">
    <w:abstractNumId w:val="0"/>
    <w:lvlOverride w:ilvl="0">
      <w:startOverride w:val="1"/>
      <w:lvl w:ilvl="0" w:tplc="FEA21130">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3C499E">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1A4B806">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194CB52">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3C89732">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BC2446A">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1E06D44">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DA7A6C">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228F2D4">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abstractNumId w:val="40"/>
    <w:lvlOverride w:ilvl="0">
      <w:startOverride w:val="1"/>
      <w:lvl w:ilvl="0" w:tplc="3DD68FB2">
        <w:start w:val="1"/>
        <w:numFmt w:val="upperLetter"/>
        <w:lvlText w:val="(%1)"/>
        <w:lvlJc w:val="left"/>
        <w:pPr>
          <w:ind w:left="100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D1EDBD4">
        <w:start w:val="1"/>
        <w:numFmt w:val="lowerLetter"/>
        <w:lvlText w:val="%2."/>
        <w:lvlJc w:val="left"/>
        <w:pPr>
          <w:ind w:left="17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DF4308E">
        <w:start w:val="1"/>
        <w:numFmt w:val="lowerRoman"/>
        <w:lvlText w:val="%3."/>
        <w:lvlJc w:val="left"/>
        <w:pPr>
          <w:ind w:left="245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B24633C">
        <w:start w:val="1"/>
        <w:numFmt w:val="decimal"/>
        <w:lvlText w:val="%4."/>
        <w:lvlJc w:val="left"/>
        <w:pPr>
          <w:ind w:left="316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2086CB4">
        <w:start w:val="1"/>
        <w:numFmt w:val="lowerLetter"/>
        <w:lvlText w:val="%5."/>
        <w:lvlJc w:val="left"/>
        <w:pPr>
          <w:ind w:left="388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C60407E">
        <w:start w:val="1"/>
        <w:numFmt w:val="lowerRoman"/>
        <w:lvlText w:val="%6."/>
        <w:lvlJc w:val="left"/>
        <w:pPr>
          <w:ind w:left="4618"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0C6FB04">
        <w:start w:val="1"/>
        <w:numFmt w:val="decimal"/>
        <w:lvlText w:val="%7."/>
        <w:lvlJc w:val="left"/>
        <w:pPr>
          <w:ind w:left="532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EC2B382">
        <w:start w:val="1"/>
        <w:numFmt w:val="lowerLetter"/>
        <w:lvlText w:val="%8."/>
        <w:lvlJc w:val="left"/>
        <w:pPr>
          <w:ind w:left="6048"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762F78E">
        <w:start w:val="1"/>
        <w:numFmt w:val="lowerRoman"/>
        <w:lvlText w:val="%9."/>
        <w:lvlJc w:val="left"/>
        <w:pPr>
          <w:ind w:left="6778" w:hanging="25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6">
    <w:abstractNumId w:val="64"/>
  </w:num>
  <w:num w:numId="57">
    <w:abstractNumId w:val="45"/>
  </w:num>
  <w:num w:numId="58">
    <w:abstractNumId w:val="66"/>
  </w:num>
  <w:num w:numId="59">
    <w:abstractNumId w:val="65"/>
  </w:num>
  <w:num w:numId="60">
    <w:abstractNumId w:val="67"/>
  </w:num>
  <w:num w:numId="61">
    <w:abstractNumId w:val="120"/>
  </w:num>
  <w:num w:numId="62">
    <w:abstractNumId w:val="34"/>
  </w:num>
  <w:num w:numId="63">
    <w:abstractNumId w:val="123"/>
  </w:num>
  <w:num w:numId="64">
    <w:abstractNumId w:val="18"/>
  </w:num>
  <w:num w:numId="65">
    <w:abstractNumId w:val="42"/>
  </w:num>
  <w:num w:numId="66">
    <w:abstractNumId w:val="63"/>
  </w:num>
  <w:num w:numId="67">
    <w:abstractNumId w:val="11"/>
  </w:num>
  <w:num w:numId="68">
    <w:abstractNumId w:val="31"/>
  </w:num>
  <w:num w:numId="69">
    <w:abstractNumId w:val="68"/>
  </w:num>
  <w:num w:numId="70">
    <w:abstractNumId w:val="38"/>
  </w:num>
  <w:num w:numId="71">
    <w:abstractNumId w:val="124"/>
  </w:num>
  <w:num w:numId="72">
    <w:abstractNumId w:val="83"/>
  </w:num>
  <w:num w:numId="73">
    <w:abstractNumId w:val="121"/>
  </w:num>
  <w:num w:numId="74">
    <w:abstractNumId w:val="30"/>
  </w:num>
  <w:num w:numId="75">
    <w:abstractNumId w:val="57"/>
  </w:num>
  <w:num w:numId="76">
    <w:abstractNumId w:val="92"/>
  </w:num>
  <w:num w:numId="77">
    <w:abstractNumId w:val="29"/>
  </w:num>
  <w:num w:numId="78">
    <w:abstractNumId w:val="10"/>
  </w:num>
  <w:num w:numId="79">
    <w:abstractNumId w:val="72"/>
    <w:lvlOverride w:ilvl="0">
      <w:startOverride w:val="1"/>
      <w:lvl w:ilvl="0" w:tplc="545CC1A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5945448">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E27436">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13496A4">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A9ADA42">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C8E690C">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5108034E">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FCAE650">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8A83356">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0">
    <w:abstractNumId w:val="72"/>
    <w:lvlOverride w:ilvl="0">
      <w:startOverride w:val="1"/>
      <w:lvl w:ilvl="0" w:tplc="545CC1AA">
        <w:start w:val="1"/>
        <w:numFmt w:val="decimal"/>
        <w:suff w:val="nothing"/>
        <w:lvlText w:val="%1."/>
        <w:lvlJc w:val="left"/>
        <w:pPr>
          <w:tabs>
            <w:tab w:val="left" w:pos="426"/>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5945448">
        <w:start w:val="1"/>
        <w:numFmt w:val="decimal"/>
        <w:suff w:val="nothing"/>
        <w:lvlText w:val="%2."/>
        <w:lvlJc w:val="left"/>
        <w:pPr>
          <w:tabs>
            <w:tab w:val="left" w:pos="426"/>
          </w:tabs>
          <w:ind w:left="9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1E27436">
        <w:start w:val="1"/>
        <w:numFmt w:val="decimal"/>
        <w:suff w:val="nothing"/>
        <w:lvlText w:val="%3."/>
        <w:lvlJc w:val="left"/>
        <w:pPr>
          <w:tabs>
            <w:tab w:val="left" w:pos="426"/>
          </w:tabs>
          <w:ind w:left="17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13496A4">
        <w:start w:val="1"/>
        <w:numFmt w:val="decimal"/>
        <w:suff w:val="nothing"/>
        <w:lvlText w:val="%4."/>
        <w:lvlJc w:val="left"/>
        <w:pPr>
          <w:tabs>
            <w:tab w:val="left" w:pos="426"/>
          </w:tabs>
          <w:ind w:left="25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A9ADA42">
        <w:start w:val="1"/>
        <w:numFmt w:val="decimal"/>
        <w:suff w:val="nothing"/>
        <w:lvlText w:val="%5."/>
        <w:lvlJc w:val="left"/>
        <w:pPr>
          <w:tabs>
            <w:tab w:val="left" w:pos="426"/>
          </w:tabs>
          <w:ind w:left="33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C8E690C">
        <w:start w:val="1"/>
        <w:numFmt w:val="decimal"/>
        <w:suff w:val="nothing"/>
        <w:lvlText w:val="%6."/>
        <w:lvlJc w:val="left"/>
        <w:pPr>
          <w:tabs>
            <w:tab w:val="left" w:pos="426"/>
          </w:tabs>
          <w:ind w:left="4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5108034E">
        <w:start w:val="1"/>
        <w:numFmt w:val="decimal"/>
        <w:suff w:val="nothing"/>
        <w:lvlText w:val="%7."/>
        <w:lvlJc w:val="left"/>
        <w:pPr>
          <w:tabs>
            <w:tab w:val="left" w:pos="426"/>
          </w:tabs>
          <w:ind w:left="49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FCAE650">
        <w:start w:val="1"/>
        <w:numFmt w:val="decimal"/>
        <w:suff w:val="nothing"/>
        <w:lvlText w:val="%8."/>
        <w:lvlJc w:val="left"/>
        <w:pPr>
          <w:tabs>
            <w:tab w:val="left" w:pos="426"/>
          </w:tabs>
          <w:ind w:left="57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8A83356">
        <w:start w:val="1"/>
        <w:numFmt w:val="decimal"/>
        <w:suff w:val="nothing"/>
        <w:lvlText w:val="%9."/>
        <w:lvlJc w:val="left"/>
        <w:pPr>
          <w:tabs>
            <w:tab w:val="left" w:pos="426"/>
          </w:tabs>
          <w:ind w:left="65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abstractNumId w:val="54"/>
  </w:num>
  <w:num w:numId="82">
    <w:abstractNumId w:val="49"/>
  </w:num>
  <w:num w:numId="83">
    <w:abstractNumId w:val="26"/>
  </w:num>
  <w:num w:numId="84">
    <w:abstractNumId w:val="17"/>
  </w:num>
  <w:num w:numId="85">
    <w:abstractNumId w:val="17"/>
    <w:lvlOverride w:ilvl="0">
      <w:lvl w:ilvl="0" w:tplc="71729E84">
        <w:start w:val="1"/>
        <w:numFmt w:val="decimal"/>
        <w:lvlText w:val="%1."/>
        <w:lvlJc w:val="left"/>
        <w:pPr>
          <w:ind w:left="502"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1464B1A">
        <w:start w:val="1"/>
        <w:numFmt w:val="lowerLetter"/>
        <w:lvlText w:val="%2)"/>
        <w:lvlJc w:val="left"/>
        <w:pPr>
          <w:ind w:left="1790" w:hanging="5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FEED64E">
        <w:start w:val="1"/>
        <w:numFmt w:val="lowerRoman"/>
        <w:suff w:val="nothing"/>
        <w:lvlText w:val="%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6C887CA">
        <w:start w:val="1"/>
        <w:numFmt w:val="decimal"/>
        <w:lvlText w:val="%4."/>
        <w:lvlJc w:val="left"/>
        <w:pPr>
          <w:ind w:left="288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EB2154C">
        <w:start w:val="1"/>
        <w:numFmt w:val="lowerLetter"/>
        <w:lvlText w:val="%5."/>
        <w:lvlJc w:val="left"/>
        <w:pPr>
          <w:ind w:left="360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6AAF38C">
        <w:start w:val="1"/>
        <w:numFmt w:val="lowerRoman"/>
        <w:suff w:val="nothing"/>
        <w:lvlText w:val="%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44CC3AE">
        <w:start w:val="1"/>
        <w:numFmt w:val="decimal"/>
        <w:lvlText w:val="%7."/>
        <w:lvlJc w:val="left"/>
        <w:pPr>
          <w:ind w:left="504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DD0FE30">
        <w:start w:val="1"/>
        <w:numFmt w:val="lowerLetter"/>
        <w:lvlText w:val="%8."/>
        <w:lvlJc w:val="left"/>
        <w:pPr>
          <w:ind w:left="576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3146906">
        <w:start w:val="1"/>
        <w:numFmt w:val="lowerRoman"/>
        <w:suff w:val="nothing"/>
        <w:lvlText w:val="%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6">
    <w:abstractNumId w:val="108"/>
  </w:num>
  <w:num w:numId="87">
    <w:abstractNumId w:val="27"/>
  </w:num>
  <w:num w:numId="88">
    <w:abstractNumId w:val="27"/>
    <w:lvlOverride w:ilvl="0">
      <w:lvl w:ilvl="0" w:tplc="5B36BC0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1ADB8A">
        <w:start w:val="1"/>
        <w:numFmt w:val="upperLetter"/>
        <w:lvlText w:val="%2."/>
        <w:lvlJc w:val="left"/>
        <w:pPr>
          <w:tabs>
            <w:tab w:val="left" w:pos="33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6F649D0">
        <w:start w:val="1"/>
        <w:numFmt w:val="lowerRoman"/>
        <w:lvlText w:val="%3."/>
        <w:lvlJc w:val="left"/>
        <w:pPr>
          <w:tabs>
            <w:tab w:val="left" w:pos="337"/>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93044CE">
        <w:start w:val="1"/>
        <w:numFmt w:val="decimal"/>
        <w:lvlText w:val="%4."/>
        <w:lvlJc w:val="left"/>
        <w:pPr>
          <w:tabs>
            <w:tab w:val="left" w:pos="33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0B6FDC6">
        <w:start w:val="1"/>
        <w:numFmt w:val="lowerLetter"/>
        <w:lvlText w:val="%5."/>
        <w:lvlJc w:val="left"/>
        <w:pPr>
          <w:tabs>
            <w:tab w:val="left" w:pos="33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36447C2">
        <w:start w:val="1"/>
        <w:numFmt w:val="lowerRoman"/>
        <w:lvlText w:val="%6."/>
        <w:lvlJc w:val="left"/>
        <w:pPr>
          <w:tabs>
            <w:tab w:val="left" w:pos="337"/>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F52A168">
        <w:start w:val="1"/>
        <w:numFmt w:val="decimal"/>
        <w:lvlText w:val="%7."/>
        <w:lvlJc w:val="left"/>
        <w:pPr>
          <w:tabs>
            <w:tab w:val="left" w:pos="33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AB4059A">
        <w:start w:val="1"/>
        <w:numFmt w:val="lowerLetter"/>
        <w:lvlText w:val="%8."/>
        <w:lvlJc w:val="left"/>
        <w:pPr>
          <w:tabs>
            <w:tab w:val="left" w:pos="33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262BB9C">
        <w:start w:val="1"/>
        <w:numFmt w:val="lowerRoman"/>
        <w:lvlText w:val="%9."/>
        <w:lvlJc w:val="left"/>
        <w:pPr>
          <w:tabs>
            <w:tab w:val="left" w:pos="337"/>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9">
    <w:abstractNumId w:val="17"/>
    <w:lvlOverride w:ilvl="0">
      <w:startOverride w:val="7"/>
      <w:lvl w:ilvl="0" w:tplc="71729E84">
        <w:start w:val="7"/>
        <w:numFmt w:val="decimal"/>
        <w:lvlText w:val="%1."/>
        <w:lvlJc w:val="left"/>
        <w:pPr>
          <w:ind w:left="502"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1464B1A">
        <w:start w:val="1"/>
        <w:numFmt w:val="lowerLetter"/>
        <w:lvlText w:val="%2)"/>
        <w:lvlJc w:val="left"/>
        <w:pPr>
          <w:ind w:left="1790" w:hanging="5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FEED64E">
        <w:start w:val="1"/>
        <w:numFmt w:val="lowerRoman"/>
        <w:suff w:val="nothing"/>
        <w:lvlText w:val="%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6C887CA">
        <w:start w:val="1"/>
        <w:numFmt w:val="decimal"/>
        <w:lvlText w:val="%4."/>
        <w:lvlJc w:val="left"/>
        <w:pPr>
          <w:ind w:left="288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CEB2154C">
        <w:start w:val="1"/>
        <w:numFmt w:val="lowerLetter"/>
        <w:lvlText w:val="%5."/>
        <w:lvlJc w:val="left"/>
        <w:pPr>
          <w:ind w:left="360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76AAF38C">
        <w:start w:val="1"/>
        <w:numFmt w:val="lowerRoman"/>
        <w:suff w:val="nothing"/>
        <w:lvlText w:val="%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44CC3AE">
        <w:start w:val="1"/>
        <w:numFmt w:val="decimal"/>
        <w:lvlText w:val="%7."/>
        <w:lvlJc w:val="left"/>
        <w:pPr>
          <w:ind w:left="504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DD0FE30">
        <w:start w:val="1"/>
        <w:numFmt w:val="lowerLetter"/>
        <w:lvlText w:val="%8."/>
        <w:lvlJc w:val="left"/>
        <w:pPr>
          <w:ind w:left="576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13146906">
        <w:start w:val="1"/>
        <w:numFmt w:val="lowerRoman"/>
        <w:suff w:val="nothing"/>
        <w:lvlText w:val="%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0">
    <w:abstractNumId w:val="106"/>
  </w:num>
  <w:num w:numId="91">
    <w:abstractNumId w:val="95"/>
  </w:num>
  <w:num w:numId="92">
    <w:abstractNumId w:val="95"/>
    <w:lvlOverride w:ilvl="0">
      <w:lvl w:ilvl="0" w:tplc="184EBD6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B8E3CAC">
        <w:start w:val="1"/>
        <w:numFmt w:val="upperLetter"/>
        <w:lvlText w:val="%2."/>
        <w:lvlJc w:val="left"/>
        <w:pPr>
          <w:tabs>
            <w:tab w:val="left" w:pos="33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F121E58">
        <w:start w:val="1"/>
        <w:numFmt w:val="lowerRoman"/>
        <w:lvlText w:val="%3."/>
        <w:lvlJc w:val="left"/>
        <w:pPr>
          <w:tabs>
            <w:tab w:val="left" w:pos="337"/>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9D0BDC4">
        <w:start w:val="1"/>
        <w:numFmt w:val="decimal"/>
        <w:lvlText w:val="%4."/>
        <w:lvlJc w:val="left"/>
        <w:pPr>
          <w:tabs>
            <w:tab w:val="left" w:pos="33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858B39E">
        <w:start w:val="1"/>
        <w:numFmt w:val="lowerLetter"/>
        <w:lvlText w:val="%5."/>
        <w:lvlJc w:val="left"/>
        <w:pPr>
          <w:tabs>
            <w:tab w:val="left" w:pos="33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30CD87E">
        <w:start w:val="1"/>
        <w:numFmt w:val="lowerRoman"/>
        <w:lvlText w:val="%6."/>
        <w:lvlJc w:val="left"/>
        <w:pPr>
          <w:tabs>
            <w:tab w:val="left" w:pos="337"/>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58CFD16">
        <w:start w:val="1"/>
        <w:numFmt w:val="decimal"/>
        <w:lvlText w:val="%7."/>
        <w:lvlJc w:val="left"/>
        <w:pPr>
          <w:tabs>
            <w:tab w:val="left" w:pos="33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07CD3DA">
        <w:start w:val="1"/>
        <w:numFmt w:val="lowerLetter"/>
        <w:lvlText w:val="%8."/>
        <w:lvlJc w:val="left"/>
        <w:pPr>
          <w:tabs>
            <w:tab w:val="left" w:pos="33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62606D6">
        <w:start w:val="1"/>
        <w:numFmt w:val="lowerRoman"/>
        <w:lvlText w:val="%9."/>
        <w:lvlJc w:val="left"/>
        <w:pPr>
          <w:tabs>
            <w:tab w:val="left" w:pos="337"/>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3">
    <w:abstractNumId w:val="17"/>
    <w:lvlOverride w:ilvl="0">
      <w:startOverride w:val="8"/>
      <w:lvl w:ilvl="0" w:tplc="71729E84">
        <w:start w:val="8"/>
        <w:numFmt w:val="decimal"/>
        <w:lvlText w:val="%1."/>
        <w:lvlJc w:val="left"/>
        <w:pPr>
          <w:ind w:left="502"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1464B1A">
        <w:start w:val="1"/>
        <w:numFmt w:val="lowerLetter"/>
        <w:lvlText w:val="%2)"/>
        <w:lvlJc w:val="left"/>
        <w:pPr>
          <w:ind w:left="1790" w:hanging="5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FEED64E">
        <w:start w:val="1"/>
        <w:numFmt w:val="lowerRoman"/>
        <w:suff w:val="nothing"/>
        <w:lvlText w:val="%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6C887CA">
        <w:start w:val="1"/>
        <w:numFmt w:val="decimal"/>
        <w:lvlText w:val="%4."/>
        <w:lvlJc w:val="left"/>
        <w:pPr>
          <w:ind w:left="288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CEB2154C">
        <w:start w:val="1"/>
        <w:numFmt w:val="lowerLetter"/>
        <w:lvlText w:val="%5."/>
        <w:lvlJc w:val="left"/>
        <w:pPr>
          <w:ind w:left="360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76AAF38C">
        <w:start w:val="1"/>
        <w:numFmt w:val="lowerRoman"/>
        <w:suff w:val="nothing"/>
        <w:lvlText w:val="%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44CC3AE">
        <w:start w:val="1"/>
        <w:numFmt w:val="decimal"/>
        <w:lvlText w:val="%7."/>
        <w:lvlJc w:val="left"/>
        <w:pPr>
          <w:ind w:left="504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DD0FE30">
        <w:start w:val="1"/>
        <w:numFmt w:val="lowerLetter"/>
        <w:lvlText w:val="%8."/>
        <w:lvlJc w:val="left"/>
        <w:pPr>
          <w:ind w:left="576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13146906">
        <w:start w:val="1"/>
        <w:numFmt w:val="lowerRoman"/>
        <w:suff w:val="nothing"/>
        <w:lvlText w:val="%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4">
    <w:abstractNumId w:val="84"/>
  </w:num>
  <w:num w:numId="95">
    <w:abstractNumId w:val="104"/>
  </w:num>
  <w:num w:numId="96">
    <w:abstractNumId w:val="104"/>
    <w:lvlOverride w:ilvl="0">
      <w:lvl w:ilvl="0" w:tplc="56C429EE">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61CA6B2">
        <w:start w:val="1"/>
        <w:numFmt w:val="upperLetter"/>
        <w:lvlText w:val="%2."/>
        <w:lvlJc w:val="left"/>
        <w:pPr>
          <w:tabs>
            <w:tab w:val="left" w:pos="33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9224896">
        <w:start w:val="1"/>
        <w:numFmt w:val="lowerRoman"/>
        <w:lvlText w:val="%3."/>
        <w:lvlJc w:val="left"/>
        <w:pPr>
          <w:tabs>
            <w:tab w:val="left" w:pos="337"/>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9EC8E9E">
        <w:start w:val="1"/>
        <w:numFmt w:val="decimal"/>
        <w:lvlText w:val="%4."/>
        <w:lvlJc w:val="left"/>
        <w:pPr>
          <w:tabs>
            <w:tab w:val="left" w:pos="33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6C62110">
        <w:start w:val="1"/>
        <w:numFmt w:val="lowerLetter"/>
        <w:lvlText w:val="%5."/>
        <w:lvlJc w:val="left"/>
        <w:pPr>
          <w:tabs>
            <w:tab w:val="left" w:pos="33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3585336">
        <w:start w:val="1"/>
        <w:numFmt w:val="lowerRoman"/>
        <w:lvlText w:val="%6."/>
        <w:lvlJc w:val="left"/>
        <w:pPr>
          <w:tabs>
            <w:tab w:val="left" w:pos="337"/>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CC424D6">
        <w:start w:val="1"/>
        <w:numFmt w:val="decimal"/>
        <w:lvlText w:val="%7."/>
        <w:lvlJc w:val="left"/>
        <w:pPr>
          <w:tabs>
            <w:tab w:val="left" w:pos="33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5C8BB42">
        <w:start w:val="1"/>
        <w:numFmt w:val="lowerLetter"/>
        <w:lvlText w:val="%8."/>
        <w:lvlJc w:val="left"/>
        <w:pPr>
          <w:tabs>
            <w:tab w:val="left" w:pos="33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30E5D08">
        <w:start w:val="1"/>
        <w:numFmt w:val="lowerRoman"/>
        <w:lvlText w:val="%9."/>
        <w:lvlJc w:val="left"/>
        <w:pPr>
          <w:tabs>
            <w:tab w:val="left" w:pos="337"/>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7">
    <w:abstractNumId w:val="17"/>
    <w:lvlOverride w:ilvl="0">
      <w:startOverride w:val="9"/>
      <w:lvl w:ilvl="0" w:tplc="71729E84">
        <w:start w:val="9"/>
        <w:numFmt w:val="decimal"/>
        <w:lvlText w:val="%1."/>
        <w:lvlJc w:val="left"/>
        <w:pPr>
          <w:ind w:left="502"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1464B1A">
        <w:start w:val="1"/>
        <w:numFmt w:val="lowerLetter"/>
        <w:lvlText w:val="%2)"/>
        <w:lvlJc w:val="left"/>
        <w:pPr>
          <w:ind w:left="1790" w:hanging="5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FEED64E">
        <w:start w:val="1"/>
        <w:numFmt w:val="lowerRoman"/>
        <w:suff w:val="nothing"/>
        <w:lvlText w:val="%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6C887CA">
        <w:start w:val="1"/>
        <w:numFmt w:val="decimal"/>
        <w:lvlText w:val="%4."/>
        <w:lvlJc w:val="left"/>
        <w:pPr>
          <w:ind w:left="288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CEB2154C">
        <w:start w:val="1"/>
        <w:numFmt w:val="lowerLetter"/>
        <w:lvlText w:val="%5."/>
        <w:lvlJc w:val="left"/>
        <w:pPr>
          <w:ind w:left="360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76AAF38C">
        <w:start w:val="1"/>
        <w:numFmt w:val="lowerRoman"/>
        <w:suff w:val="nothing"/>
        <w:lvlText w:val="%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44CC3AE">
        <w:start w:val="1"/>
        <w:numFmt w:val="decimal"/>
        <w:lvlText w:val="%7."/>
        <w:lvlJc w:val="left"/>
        <w:pPr>
          <w:ind w:left="504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DD0FE30">
        <w:start w:val="1"/>
        <w:numFmt w:val="lowerLetter"/>
        <w:lvlText w:val="%8."/>
        <w:lvlJc w:val="left"/>
        <w:pPr>
          <w:ind w:left="576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13146906">
        <w:start w:val="1"/>
        <w:numFmt w:val="lowerRoman"/>
        <w:suff w:val="nothing"/>
        <w:lvlText w:val="%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8">
    <w:abstractNumId w:val="70"/>
  </w:num>
  <w:num w:numId="99">
    <w:abstractNumId w:val="19"/>
  </w:num>
  <w:num w:numId="100">
    <w:abstractNumId w:val="19"/>
    <w:lvlOverride w:ilvl="0">
      <w:lvl w:ilvl="0" w:tplc="1F9E39D4">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910CE66">
        <w:start w:val="1"/>
        <w:numFmt w:val="upperLetter"/>
        <w:lvlText w:val="%2."/>
        <w:lvlJc w:val="left"/>
        <w:pPr>
          <w:tabs>
            <w:tab w:val="left" w:pos="33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092143A">
        <w:start w:val="1"/>
        <w:numFmt w:val="lowerRoman"/>
        <w:lvlText w:val="%3."/>
        <w:lvlJc w:val="left"/>
        <w:pPr>
          <w:tabs>
            <w:tab w:val="left" w:pos="337"/>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1C2608">
        <w:start w:val="1"/>
        <w:numFmt w:val="decimal"/>
        <w:lvlText w:val="%4."/>
        <w:lvlJc w:val="left"/>
        <w:pPr>
          <w:tabs>
            <w:tab w:val="left" w:pos="33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258F77E">
        <w:start w:val="1"/>
        <w:numFmt w:val="lowerLetter"/>
        <w:lvlText w:val="%5."/>
        <w:lvlJc w:val="left"/>
        <w:pPr>
          <w:tabs>
            <w:tab w:val="left" w:pos="33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296A050">
        <w:start w:val="1"/>
        <w:numFmt w:val="lowerRoman"/>
        <w:lvlText w:val="%6."/>
        <w:lvlJc w:val="left"/>
        <w:pPr>
          <w:tabs>
            <w:tab w:val="left" w:pos="337"/>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CC606A0">
        <w:start w:val="1"/>
        <w:numFmt w:val="decimal"/>
        <w:lvlText w:val="%7."/>
        <w:lvlJc w:val="left"/>
        <w:pPr>
          <w:tabs>
            <w:tab w:val="left" w:pos="33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A406EAA">
        <w:start w:val="1"/>
        <w:numFmt w:val="lowerLetter"/>
        <w:lvlText w:val="%8."/>
        <w:lvlJc w:val="left"/>
        <w:pPr>
          <w:tabs>
            <w:tab w:val="left" w:pos="33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A3C1A32">
        <w:start w:val="1"/>
        <w:numFmt w:val="lowerRoman"/>
        <w:lvlText w:val="%9."/>
        <w:lvlJc w:val="left"/>
        <w:pPr>
          <w:tabs>
            <w:tab w:val="left" w:pos="337"/>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1">
    <w:abstractNumId w:val="17"/>
    <w:lvlOverride w:ilvl="0">
      <w:startOverride w:val="10"/>
      <w:lvl w:ilvl="0" w:tplc="71729E84">
        <w:start w:val="10"/>
        <w:numFmt w:val="decimal"/>
        <w:lvlText w:val="%1."/>
        <w:lvlJc w:val="left"/>
        <w:pPr>
          <w:ind w:left="502"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1464B1A">
        <w:start w:val="1"/>
        <w:numFmt w:val="lowerLetter"/>
        <w:lvlText w:val="%2)"/>
        <w:lvlJc w:val="left"/>
        <w:pPr>
          <w:ind w:left="1790" w:hanging="56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9FEED64E">
        <w:start w:val="1"/>
        <w:numFmt w:val="lowerRoman"/>
        <w:suff w:val="nothing"/>
        <w:lvlText w:val="%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06C887CA">
        <w:start w:val="1"/>
        <w:numFmt w:val="decimal"/>
        <w:lvlText w:val="%4."/>
        <w:lvlJc w:val="left"/>
        <w:pPr>
          <w:ind w:left="288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CEB2154C">
        <w:start w:val="1"/>
        <w:numFmt w:val="lowerLetter"/>
        <w:lvlText w:val="%5."/>
        <w:lvlJc w:val="left"/>
        <w:pPr>
          <w:ind w:left="360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76AAF38C">
        <w:start w:val="1"/>
        <w:numFmt w:val="lowerRoman"/>
        <w:suff w:val="nothing"/>
        <w:lvlText w:val="%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E44CC3AE">
        <w:start w:val="1"/>
        <w:numFmt w:val="decimal"/>
        <w:lvlText w:val="%7."/>
        <w:lvlJc w:val="left"/>
        <w:pPr>
          <w:ind w:left="504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DD0FE30">
        <w:start w:val="1"/>
        <w:numFmt w:val="lowerLetter"/>
        <w:lvlText w:val="%8."/>
        <w:lvlJc w:val="left"/>
        <w:pPr>
          <w:ind w:left="5760" w:hanging="2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13146906">
        <w:start w:val="1"/>
        <w:numFmt w:val="lowerRoman"/>
        <w:suff w:val="nothing"/>
        <w:lvlText w:val="%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2">
    <w:abstractNumId w:val="113"/>
  </w:num>
  <w:num w:numId="103">
    <w:abstractNumId w:val="73"/>
  </w:num>
  <w:num w:numId="104">
    <w:abstractNumId w:val="73"/>
    <w:lvlOverride w:ilvl="0">
      <w:lvl w:ilvl="0" w:tplc="13760FF6">
        <w:start w:val="1"/>
        <w:numFmt w:val="upperLetter"/>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C4EAA74">
        <w:start w:val="1"/>
        <w:numFmt w:val="upperLetter"/>
        <w:lvlText w:val="%2."/>
        <w:lvlJc w:val="left"/>
        <w:pPr>
          <w:tabs>
            <w:tab w:val="left" w:pos="337"/>
          </w:tabs>
          <w:ind w:left="141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6A09E5C">
        <w:start w:val="1"/>
        <w:numFmt w:val="lowerRoman"/>
        <w:lvlText w:val="%3."/>
        <w:lvlJc w:val="left"/>
        <w:pPr>
          <w:tabs>
            <w:tab w:val="left" w:pos="337"/>
          </w:tabs>
          <w:ind w:left="2138" w:hanging="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22CDEE6">
        <w:start w:val="1"/>
        <w:numFmt w:val="decimal"/>
        <w:lvlText w:val="%4."/>
        <w:lvlJc w:val="left"/>
        <w:pPr>
          <w:tabs>
            <w:tab w:val="left" w:pos="337"/>
          </w:tabs>
          <w:ind w:left="285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8484B76">
        <w:start w:val="1"/>
        <w:numFmt w:val="lowerLetter"/>
        <w:lvlText w:val="%5."/>
        <w:lvlJc w:val="left"/>
        <w:pPr>
          <w:tabs>
            <w:tab w:val="left" w:pos="337"/>
          </w:tabs>
          <w:ind w:left="357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9EC7886">
        <w:start w:val="1"/>
        <w:numFmt w:val="lowerRoman"/>
        <w:lvlText w:val="%6."/>
        <w:lvlJc w:val="left"/>
        <w:pPr>
          <w:tabs>
            <w:tab w:val="left" w:pos="337"/>
          </w:tabs>
          <w:ind w:left="4298" w:hanging="2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87CB618">
        <w:start w:val="1"/>
        <w:numFmt w:val="decimal"/>
        <w:lvlText w:val="%7."/>
        <w:lvlJc w:val="left"/>
        <w:pPr>
          <w:tabs>
            <w:tab w:val="left" w:pos="337"/>
          </w:tabs>
          <w:ind w:left="501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E0619AC">
        <w:start w:val="1"/>
        <w:numFmt w:val="lowerLetter"/>
        <w:lvlText w:val="%8."/>
        <w:lvlJc w:val="left"/>
        <w:pPr>
          <w:tabs>
            <w:tab w:val="left" w:pos="337"/>
          </w:tabs>
          <w:ind w:left="573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606D8CE">
        <w:start w:val="1"/>
        <w:numFmt w:val="lowerRoman"/>
        <w:lvlText w:val="%9."/>
        <w:lvlJc w:val="left"/>
        <w:pPr>
          <w:tabs>
            <w:tab w:val="left" w:pos="337"/>
          </w:tabs>
          <w:ind w:left="6458" w:hanging="22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5">
    <w:abstractNumId w:val="99"/>
  </w:num>
  <w:num w:numId="106">
    <w:abstractNumId w:val="21"/>
  </w:num>
  <w:num w:numId="107">
    <w:abstractNumId w:val="35"/>
  </w:num>
  <w:num w:numId="108">
    <w:abstractNumId w:val="9"/>
  </w:num>
  <w:num w:numId="109">
    <w:abstractNumId w:val="21"/>
    <w:lvlOverride w:ilvl="2">
      <w:startOverride w:val="2"/>
    </w:lvlOverride>
  </w:num>
  <w:num w:numId="110">
    <w:abstractNumId w:val="107"/>
  </w:num>
  <w:num w:numId="111">
    <w:abstractNumId w:val="91"/>
  </w:num>
  <w:num w:numId="112">
    <w:abstractNumId w:val="32"/>
  </w:num>
  <w:num w:numId="113">
    <w:abstractNumId w:val="36"/>
  </w:num>
  <w:num w:numId="114">
    <w:abstractNumId w:val="41"/>
  </w:num>
  <w:num w:numId="115">
    <w:abstractNumId w:val="37"/>
  </w:num>
  <w:num w:numId="116">
    <w:abstractNumId w:val="28"/>
    <w:lvlOverride w:ilvl="0">
      <w:startOverride w:val="1"/>
      <w:lvl w:ilvl="0" w:tplc="F2263C7E">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7A229F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570354E">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1FC0C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F6C4A0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C28A414">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0D8F10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236DCD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9127002">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7">
    <w:abstractNumId w:val="22"/>
  </w:num>
  <w:num w:numId="118">
    <w:abstractNumId w:val="25"/>
  </w:num>
  <w:num w:numId="119">
    <w:abstractNumId w:val="14"/>
  </w:num>
  <w:num w:numId="120">
    <w:abstractNumId w:val="112"/>
  </w:num>
  <w:num w:numId="121">
    <w:abstractNumId w:val="7"/>
  </w:num>
  <w:num w:numId="122">
    <w:abstractNumId w:val="110"/>
  </w:num>
  <w:num w:numId="123">
    <w:abstractNumId w:val="119"/>
  </w:num>
  <w:num w:numId="124">
    <w:abstractNumId w:val="3"/>
  </w:num>
  <w:num w:numId="125">
    <w:abstractNumId w:val="50"/>
  </w:num>
  <w:num w:numId="126">
    <w:abstractNumId w:val="6"/>
    <w:lvlOverride w:ilvl="0">
      <w:startOverride w:val="41"/>
    </w:lvlOverride>
  </w:num>
  <w:num w:numId="127">
    <w:abstractNumId w:val="6"/>
    <w:lvlOverride w:ilvl="0">
      <w:lvl w:ilvl="0" w:tplc="EC4CE47A">
        <w:start w:val="1"/>
        <w:numFmt w:val="decimal"/>
        <w:lvlText w:val="%1."/>
        <w:lvlJc w:val="left"/>
        <w:pPr>
          <w:tabs>
            <w:tab w:val="num" w:pos="786"/>
          </w:tabs>
          <w:ind w:left="362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2F2E288">
        <w:start w:val="1"/>
        <w:numFmt w:val="lowerLetter"/>
        <w:lvlText w:val="%2."/>
        <w:lvlJc w:val="left"/>
        <w:pPr>
          <w:tabs>
            <w:tab w:val="num" w:pos="1506"/>
          </w:tabs>
          <w:ind w:left="434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0D01E1A">
        <w:start w:val="1"/>
        <w:numFmt w:val="lowerRoman"/>
        <w:lvlText w:val="%3."/>
        <w:lvlJc w:val="left"/>
        <w:pPr>
          <w:tabs>
            <w:tab w:val="num" w:pos="2226"/>
          </w:tabs>
          <w:ind w:left="5068" w:hanging="3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EEAFAB0">
        <w:start w:val="1"/>
        <w:numFmt w:val="decimal"/>
        <w:lvlText w:val="%4."/>
        <w:lvlJc w:val="left"/>
        <w:pPr>
          <w:tabs>
            <w:tab w:val="num" w:pos="2946"/>
          </w:tabs>
          <w:ind w:left="578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63A838A">
        <w:start w:val="1"/>
        <w:numFmt w:val="lowerLetter"/>
        <w:lvlText w:val="%5."/>
        <w:lvlJc w:val="left"/>
        <w:pPr>
          <w:tabs>
            <w:tab w:val="num" w:pos="3666"/>
          </w:tabs>
          <w:ind w:left="650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F0CBAD8">
        <w:start w:val="1"/>
        <w:numFmt w:val="lowerRoman"/>
        <w:lvlText w:val="%6."/>
        <w:lvlJc w:val="left"/>
        <w:pPr>
          <w:tabs>
            <w:tab w:val="num" w:pos="4386"/>
          </w:tabs>
          <w:ind w:left="7228" w:hanging="3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746B036">
        <w:start w:val="1"/>
        <w:numFmt w:val="decimal"/>
        <w:lvlText w:val="%7."/>
        <w:lvlJc w:val="left"/>
        <w:pPr>
          <w:tabs>
            <w:tab w:val="num" w:pos="5106"/>
          </w:tabs>
          <w:ind w:left="794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260EA1E">
        <w:start w:val="1"/>
        <w:numFmt w:val="lowerLetter"/>
        <w:lvlText w:val="%8."/>
        <w:lvlJc w:val="left"/>
        <w:pPr>
          <w:tabs>
            <w:tab w:val="num" w:pos="5826"/>
          </w:tabs>
          <w:ind w:left="8668" w:hanging="3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7103368">
        <w:start w:val="1"/>
        <w:numFmt w:val="lowerRoman"/>
        <w:lvlText w:val="%9."/>
        <w:lvlJc w:val="left"/>
        <w:pPr>
          <w:tabs>
            <w:tab w:val="num" w:pos="6546"/>
          </w:tabs>
          <w:ind w:left="9388" w:hanging="3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8">
    <w:abstractNumId w:val="6"/>
    <w:lvlOverride w:ilvl="0">
      <w:startOverride w:val="42"/>
      <w:lvl w:ilvl="0" w:tplc="EC4CE47A">
        <w:start w:val="42"/>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left" w:pos="786"/>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left" w:pos="786"/>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left" w:pos="786"/>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left" w:pos="786"/>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left" w:pos="786"/>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left" w:pos="786"/>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left" w:pos="786"/>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left" w:pos="786"/>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9">
    <w:abstractNumId w:val="6"/>
    <w:lvlOverride w:ilvl="0">
      <w:startOverride w:val="42"/>
    </w:lvlOverride>
  </w:num>
  <w:num w:numId="130">
    <w:abstractNumId w:val="6"/>
    <w:lvlOverride w:ilvl="0">
      <w:startOverride w:val="43"/>
      <w:lvl w:ilvl="0" w:tplc="EC4CE47A">
        <w:start w:val="43"/>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1">
    <w:abstractNumId w:val="6"/>
    <w:lvlOverride w:ilvl="0">
      <w:startOverride w:val="43"/>
    </w:lvlOverride>
  </w:num>
  <w:num w:numId="132">
    <w:abstractNumId w:val="6"/>
    <w:lvlOverride w:ilvl="0">
      <w:startOverride w:val="44"/>
      <w:lvl w:ilvl="0" w:tplc="EC4CE47A">
        <w:start w:val="44"/>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3">
    <w:abstractNumId w:val="6"/>
    <w:lvlOverride w:ilvl="0">
      <w:startOverride w:val="44"/>
    </w:lvlOverride>
  </w:num>
  <w:num w:numId="134">
    <w:abstractNumId w:val="6"/>
    <w:lvlOverride w:ilvl="0">
      <w:startOverride w:val="45"/>
      <w:lvl w:ilvl="0" w:tplc="EC4CE47A">
        <w:start w:val="45"/>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5">
    <w:abstractNumId w:val="6"/>
    <w:lvlOverride w:ilvl="0">
      <w:startOverride w:val="45"/>
    </w:lvlOverride>
  </w:num>
  <w:num w:numId="136">
    <w:abstractNumId w:val="6"/>
    <w:lvlOverride w:ilvl="0">
      <w:startOverride w:val="46"/>
      <w:lvl w:ilvl="0" w:tplc="EC4CE47A">
        <w:start w:val="46"/>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7">
    <w:abstractNumId w:val="6"/>
    <w:lvlOverride w:ilvl="0">
      <w:startOverride w:val="46"/>
    </w:lvlOverride>
  </w:num>
  <w:num w:numId="138">
    <w:abstractNumId w:val="6"/>
    <w:lvlOverride w:ilvl="0">
      <w:startOverride w:val="47"/>
      <w:lvl w:ilvl="0" w:tplc="EC4CE47A">
        <w:start w:val="47"/>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9">
    <w:abstractNumId w:val="6"/>
    <w:lvlOverride w:ilvl="0">
      <w:startOverride w:val="47"/>
    </w:lvlOverride>
  </w:num>
  <w:num w:numId="140">
    <w:abstractNumId w:val="6"/>
    <w:lvlOverride w:ilvl="0">
      <w:startOverride w:val="48"/>
      <w:lvl w:ilvl="0" w:tplc="EC4CE47A">
        <w:start w:val="48"/>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1">
    <w:abstractNumId w:val="6"/>
    <w:lvlOverride w:ilvl="0">
      <w:startOverride w:val="48"/>
    </w:lvlOverride>
  </w:num>
  <w:num w:numId="142">
    <w:abstractNumId w:val="6"/>
    <w:lvlOverride w:ilvl="0">
      <w:startOverride w:val="49"/>
      <w:lvl w:ilvl="0" w:tplc="EC4CE47A">
        <w:start w:val="49"/>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3">
    <w:abstractNumId w:val="6"/>
    <w:lvlOverride w:ilvl="0">
      <w:startOverride w:val="49"/>
    </w:lvlOverride>
  </w:num>
  <w:num w:numId="144">
    <w:abstractNumId w:val="6"/>
    <w:lvlOverride w:ilvl="0">
      <w:startOverride w:val="50"/>
      <w:lvl w:ilvl="0" w:tplc="EC4CE47A">
        <w:start w:val="50"/>
        <w:numFmt w:val="decimal"/>
        <w:lvlText w:val="%1."/>
        <w:lvlJc w:val="left"/>
        <w:pPr>
          <w:tabs>
            <w:tab w:val="num" w:pos="786"/>
          </w:tabs>
          <w:ind w:left="352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2F2E288">
        <w:start w:val="1"/>
        <w:numFmt w:val="lowerLetter"/>
        <w:lvlText w:val="%2."/>
        <w:lvlJc w:val="left"/>
        <w:pPr>
          <w:tabs>
            <w:tab w:val="num" w:pos="1506"/>
          </w:tabs>
          <w:ind w:left="42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0D01E1A">
        <w:start w:val="1"/>
        <w:numFmt w:val="lowerRoman"/>
        <w:lvlText w:val="%3."/>
        <w:lvlJc w:val="left"/>
        <w:pPr>
          <w:tabs>
            <w:tab w:val="num" w:pos="2226"/>
          </w:tabs>
          <w:ind w:left="496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EEAFAB0">
        <w:start w:val="1"/>
        <w:numFmt w:val="decimal"/>
        <w:lvlText w:val="%4."/>
        <w:lvlJc w:val="left"/>
        <w:pPr>
          <w:tabs>
            <w:tab w:val="num" w:pos="2946"/>
          </w:tabs>
          <w:ind w:left="568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63A838A">
        <w:start w:val="1"/>
        <w:numFmt w:val="lowerLetter"/>
        <w:lvlText w:val="%5."/>
        <w:lvlJc w:val="left"/>
        <w:pPr>
          <w:tabs>
            <w:tab w:val="num" w:pos="3666"/>
          </w:tabs>
          <w:ind w:left="640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F0CBAD8">
        <w:start w:val="1"/>
        <w:numFmt w:val="lowerRoman"/>
        <w:lvlText w:val="%6."/>
        <w:lvlJc w:val="left"/>
        <w:pPr>
          <w:tabs>
            <w:tab w:val="num" w:pos="4386"/>
          </w:tabs>
          <w:ind w:left="712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746B036">
        <w:start w:val="1"/>
        <w:numFmt w:val="decimal"/>
        <w:lvlText w:val="%7."/>
        <w:lvlJc w:val="left"/>
        <w:pPr>
          <w:tabs>
            <w:tab w:val="num" w:pos="5106"/>
          </w:tabs>
          <w:ind w:left="784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260EA1E">
        <w:start w:val="1"/>
        <w:numFmt w:val="lowerLetter"/>
        <w:lvlText w:val="%8."/>
        <w:lvlJc w:val="left"/>
        <w:pPr>
          <w:tabs>
            <w:tab w:val="num" w:pos="5826"/>
          </w:tabs>
          <w:ind w:left="8560" w:hanging="30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7103368">
        <w:start w:val="1"/>
        <w:numFmt w:val="lowerRoman"/>
        <w:lvlText w:val="%9."/>
        <w:lvlJc w:val="left"/>
        <w:pPr>
          <w:tabs>
            <w:tab w:val="num" w:pos="6546"/>
          </w:tabs>
          <w:ind w:left="9280" w:hanging="303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5">
    <w:abstractNumId w:val="6"/>
    <w:lvlOverride w:ilvl="0">
      <w:startOverride w:val="50"/>
    </w:lvlOverride>
  </w:num>
  <w:num w:numId="146">
    <w:abstractNumId w:val="105"/>
  </w:num>
  <w:num w:numId="147">
    <w:abstractNumId w:val="79"/>
  </w:num>
  <w:num w:numId="148">
    <w:abstractNumId w:val="117"/>
  </w:num>
  <w:num w:numId="149">
    <w:abstractNumId w:val="23"/>
    <w:lvlOverride w:ilvl="0">
      <w:startOverride w:val="8"/>
    </w:lvlOverride>
  </w:num>
  <w:num w:numId="150">
    <w:abstractNumId w:val="1"/>
  </w:num>
  <w:num w:numId="151">
    <w:abstractNumId w:val="116"/>
  </w:num>
  <w:num w:numId="152">
    <w:abstractNumId w:val="86"/>
  </w:num>
  <w:num w:numId="153">
    <w:abstractNumId w:val="109"/>
  </w:num>
  <w:num w:numId="154">
    <w:abstractNumId w:val="53"/>
  </w:num>
  <w:num w:numId="155">
    <w:abstractNumId w:val="58"/>
  </w:num>
  <w:num w:numId="156">
    <w:abstractNumId w:val="75"/>
  </w:num>
  <w:num w:numId="157">
    <w:abstractNumId w:val="118"/>
  </w:num>
  <w:num w:numId="158">
    <w:abstractNumId w:val="16"/>
  </w:num>
  <w:num w:numId="159">
    <w:abstractNumId w:val="87"/>
  </w:num>
  <w:num w:numId="160">
    <w:abstractNumId w:val="39"/>
  </w:num>
  <w:num w:numId="161">
    <w:abstractNumId w:val="24"/>
  </w:num>
  <w:num w:numId="162">
    <w:abstractNumId w:val="12"/>
  </w:num>
  <w:num w:numId="163">
    <w:abstractNumId w:val="81"/>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0E0"/>
    <w:rsid w:val="001C1E82"/>
    <w:rsid w:val="00237DA4"/>
    <w:rsid w:val="002C2EA6"/>
    <w:rsid w:val="002E0B4E"/>
    <w:rsid w:val="004618B9"/>
    <w:rsid w:val="0060432B"/>
    <w:rsid w:val="00622F44"/>
    <w:rsid w:val="006562E1"/>
    <w:rsid w:val="00691BC0"/>
    <w:rsid w:val="006A6DF1"/>
    <w:rsid w:val="007F434B"/>
    <w:rsid w:val="00E57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722426-D4B0-480B-BB09-5995BA02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Pr>
      <w:rFonts w:cs="Arial Unicode MS"/>
      <w:color w:val="000000"/>
      <w:sz w:val="24"/>
      <w:szCs w:val="24"/>
      <w:u w:color="000000"/>
      <w14:textOutline w14:w="12700" w14:cap="flat" w14:cmpd="sng" w14:algn="ctr">
        <w14:noFill/>
        <w14:prstDash w14:val="solid"/>
        <w14:miter w14:lim="400000"/>
      </w14:textOutli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6">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7">
    <w:name w:val="footer"/>
    <w:pPr>
      <w:tabs>
        <w:tab w:val="center" w:pos="4153"/>
        <w:tab w:val="right" w:pos="8306"/>
      </w:tabs>
    </w:pPr>
    <w:rPr>
      <w:rFonts w:cs="Arial Unicode MS"/>
      <w:color w:val="000000"/>
      <w:sz w:val="28"/>
      <w:szCs w:val="28"/>
      <w:u w:color="000000"/>
    </w:rPr>
  </w:style>
  <w:style w:type="character" w:customStyle="1" w:styleId="A8">
    <w:name w:val="Нет A"/>
  </w:style>
  <w:style w:type="paragraph" w:styleId="a9">
    <w:name w:val="Normal (Web)"/>
    <w:pPr>
      <w:spacing w:before="100" w:after="100"/>
    </w:pPr>
    <w:rPr>
      <w:rFonts w:eastAsia="Times New Roman"/>
      <w:color w:val="000000"/>
      <w:sz w:val="24"/>
      <w:szCs w:val="24"/>
      <w:u w:color="000000"/>
    </w:rPr>
  </w:style>
  <w:style w:type="paragraph" w:styleId="aa">
    <w:name w:val="List Paragraph"/>
    <w:pPr>
      <w:ind w:left="720"/>
    </w:pPr>
    <w:rPr>
      <w:rFonts w:cs="Arial Unicode MS"/>
      <w:color w:val="000000"/>
      <w:sz w:val="24"/>
      <w:szCs w:val="24"/>
      <w:u w:color="000000"/>
    </w:rPr>
  </w:style>
  <w:style w:type="paragraph" w:customStyle="1" w:styleId="ab">
    <w:name w:val="По умолчанию"/>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numbering" w:customStyle="1" w:styleId="2">
    <w:name w:val="Импортированный стиль 2"/>
    <w:pPr>
      <w:numPr>
        <w:numId w:val="1"/>
      </w:numPr>
    </w:pPr>
  </w:style>
  <w:style w:type="paragraph" w:styleId="ac">
    <w:name w:val="Title"/>
    <w:pPr>
      <w:jc w:val="center"/>
    </w:pPr>
    <w:rPr>
      <w:rFonts w:eastAsia="Times New Roman"/>
      <w:b/>
      <w:bCs/>
      <w:color w:val="000000"/>
      <w:sz w:val="28"/>
      <w:szCs w:val="28"/>
      <w:u w:color="000000"/>
      <w14:textOutline w14:w="12700" w14:cap="flat" w14:cmpd="sng" w14:algn="ctr">
        <w14:noFill/>
        <w14:prstDash w14:val="solid"/>
        <w14:miter w14:lim="400000"/>
      </w14:textOutline>
    </w:rPr>
  </w:style>
  <w:style w:type="numbering" w:customStyle="1" w:styleId="4">
    <w:name w:val="Импортированный стиль 4"/>
    <w:pPr>
      <w:numPr>
        <w:numId w:val="5"/>
      </w:numPr>
    </w:pPr>
  </w:style>
  <w:style w:type="numbering" w:customStyle="1" w:styleId="5">
    <w:name w:val="Импортированный стиль 5"/>
    <w:pPr>
      <w:numPr>
        <w:numId w:val="7"/>
      </w:numPr>
    </w:pPr>
  </w:style>
  <w:style w:type="numbering" w:customStyle="1" w:styleId="6">
    <w:name w:val="Импортированный стиль 6"/>
    <w:pPr>
      <w:numPr>
        <w:numId w:val="9"/>
      </w:numPr>
    </w:pPr>
  </w:style>
  <w:style w:type="numbering" w:customStyle="1" w:styleId="7">
    <w:name w:val="Импортированный стиль 7"/>
    <w:pPr>
      <w:numPr>
        <w:numId w:val="11"/>
      </w:numPr>
    </w:pPr>
  </w:style>
  <w:style w:type="numbering" w:customStyle="1" w:styleId="8">
    <w:name w:val="Импортированный стиль 8"/>
    <w:pPr>
      <w:numPr>
        <w:numId w:val="13"/>
      </w:numPr>
    </w:pPr>
  </w:style>
  <w:style w:type="numbering" w:customStyle="1" w:styleId="9">
    <w:name w:val="Импортированный стиль 9"/>
    <w:pPr>
      <w:numPr>
        <w:numId w:val="15"/>
      </w:numPr>
    </w:pPr>
  </w:style>
  <w:style w:type="paragraph" w:customStyle="1" w:styleId="Instruction">
    <w:name w:val="Instruction"/>
    <w:next w:val="a1"/>
    <w:pPr>
      <w:keepNext/>
      <w:spacing w:before="20" w:after="120"/>
    </w:pPr>
    <w:rPr>
      <w:rFonts w:cs="Arial Unicode MS"/>
      <w:b/>
      <w:bCs/>
      <w:color w:val="000000"/>
      <w:sz w:val="22"/>
      <w:szCs w:val="22"/>
      <w:u w:color="000000"/>
      <w:lang w:val="en-US"/>
      <w14:textOutline w14:w="12700" w14:cap="flat" w14:cmpd="sng" w14:algn="ctr">
        <w14:noFill/>
        <w14:prstDash w14:val="solid"/>
        <w14:miter w14:lim="400000"/>
      </w14:textOutline>
    </w:rPr>
  </w:style>
  <w:style w:type="numbering" w:customStyle="1" w:styleId="101">
    <w:name w:val="Импортированный стиль 10"/>
    <w:pPr>
      <w:numPr>
        <w:numId w:val="17"/>
      </w:numPr>
    </w:pPr>
  </w:style>
  <w:style w:type="numbering" w:customStyle="1" w:styleId="11">
    <w:name w:val="Импортированный стиль 11"/>
    <w:pPr>
      <w:numPr>
        <w:numId w:val="19"/>
      </w:numPr>
    </w:pPr>
  </w:style>
  <w:style w:type="numbering" w:customStyle="1" w:styleId="12">
    <w:name w:val="Импортированный стиль 12"/>
    <w:pPr>
      <w:numPr>
        <w:numId w:val="21"/>
      </w:numPr>
    </w:pPr>
  </w:style>
  <w:style w:type="numbering" w:customStyle="1" w:styleId="13">
    <w:name w:val="Импортированный стиль 13"/>
    <w:pPr>
      <w:numPr>
        <w:numId w:val="23"/>
      </w:numPr>
    </w:pPr>
  </w:style>
  <w:style w:type="numbering" w:customStyle="1" w:styleId="14">
    <w:name w:val="Импортированный стиль 14"/>
    <w:pPr>
      <w:numPr>
        <w:numId w:val="25"/>
      </w:numPr>
    </w:pPr>
  </w:style>
  <w:style w:type="numbering" w:customStyle="1" w:styleId="15">
    <w:name w:val="Импортированный стиль 15"/>
    <w:pPr>
      <w:numPr>
        <w:numId w:val="27"/>
      </w:numPr>
    </w:pPr>
  </w:style>
  <w:style w:type="numbering" w:customStyle="1" w:styleId="16">
    <w:name w:val="Импортированный стиль 16"/>
    <w:pPr>
      <w:numPr>
        <w:numId w:val="29"/>
      </w:numPr>
    </w:pPr>
  </w:style>
  <w:style w:type="numbering" w:customStyle="1" w:styleId="17">
    <w:name w:val="Импортированный стиль 17"/>
    <w:pPr>
      <w:numPr>
        <w:numId w:val="32"/>
      </w:numPr>
    </w:pPr>
  </w:style>
  <w:style w:type="numbering" w:customStyle="1" w:styleId="18">
    <w:name w:val="Импортированный стиль 18"/>
    <w:pPr>
      <w:numPr>
        <w:numId w:val="34"/>
      </w:numPr>
    </w:pPr>
  </w:style>
  <w:style w:type="numbering" w:customStyle="1" w:styleId="19">
    <w:name w:val="Импортированный стиль 19"/>
    <w:pPr>
      <w:numPr>
        <w:numId w:val="36"/>
      </w:numPr>
    </w:pPr>
  </w:style>
  <w:style w:type="numbering" w:customStyle="1" w:styleId="201">
    <w:name w:val="Импортированный стиль 20"/>
    <w:pPr>
      <w:numPr>
        <w:numId w:val="38"/>
      </w:numPr>
    </w:pPr>
  </w:style>
  <w:style w:type="numbering" w:customStyle="1" w:styleId="21">
    <w:name w:val="Импортированный стиль 21"/>
    <w:pPr>
      <w:numPr>
        <w:numId w:val="40"/>
      </w:numPr>
    </w:pPr>
  </w:style>
  <w:style w:type="paragraph" w:customStyle="1" w:styleId="Ad">
    <w:name w:val="По умолчанию A"/>
    <w:pPr>
      <w:spacing w:before="160" w:line="288" w:lineRule="auto"/>
    </w:pPr>
    <w:rPr>
      <w:rFonts w:ascii="Helvetica Neue" w:hAnsi="Helvetica Neue" w:cs="Arial Unicode MS"/>
      <w:color w:val="000000"/>
      <w:sz w:val="24"/>
      <w:szCs w:val="24"/>
      <w:u w:color="000000"/>
      <w:lang w:val="en-US"/>
      <w14:textOutline w14:w="12700" w14:cap="flat" w14:cmpd="sng" w14:algn="ctr">
        <w14:noFill/>
        <w14:prstDash w14:val="solid"/>
        <w14:miter w14:lim="400000"/>
      </w14:textOutline>
    </w:rPr>
  </w:style>
  <w:style w:type="numbering" w:customStyle="1" w:styleId="a">
    <w:name w:val="Пункт"/>
    <w:pPr>
      <w:numPr>
        <w:numId w:val="42"/>
      </w:numPr>
    </w:pPr>
  </w:style>
  <w:style w:type="numbering" w:customStyle="1" w:styleId="1">
    <w:name w:val="Импортированный стиль 1"/>
    <w:pPr>
      <w:numPr>
        <w:numId w:val="44"/>
      </w:numPr>
    </w:pPr>
  </w:style>
  <w:style w:type="character" w:customStyle="1" w:styleId="ae">
    <w:name w:val="Нет"/>
  </w:style>
  <w:style w:type="character" w:customStyle="1" w:styleId="Hyperlink0">
    <w:name w:val="Hyperlink.0"/>
    <w:basedOn w:val="ae"/>
    <w:rPr>
      <w:rFonts w:ascii="Times New Roman" w:eastAsia="Times New Roman" w:hAnsi="Times New Roman" w:cs="Times New Roman"/>
      <w:lang w:val="en-US"/>
    </w:rPr>
  </w:style>
  <w:style w:type="paragraph" w:styleId="af">
    <w:name w:val="Body Text"/>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character" w:customStyle="1" w:styleId="Hyperlink1">
    <w:name w:val="Hyperlink.1"/>
    <w:basedOn w:val="ae"/>
    <w:rPr>
      <w:rFonts w:ascii="Times New Roman" w:eastAsia="Times New Roman" w:hAnsi="Times New Roman" w:cs="Times New Roman"/>
      <w:lang w:val="en-US"/>
      <w14:textOutline w14:w="12700" w14:cap="flat" w14:cmpd="sng" w14:algn="ctr">
        <w14:noFill/>
        <w14:prstDash w14:val="solid"/>
        <w14:miter w14:lim="400000"/>
      </w14:textOutline>
    </w:rPr>
  </w:style>
  <w:style w:type="numbering" w:customStyle="1" w:styleId="140">
    <w:name w:val="Импортированный стиль 14.0"/>
    <w:pPr>
      <w:numPr>
        <w:numId w:val="47"/>
      </w:numPr>
    </w:pPr>
  </w:style>
  <w:style w:type="numbering" w:customStyle="1" w:styleId="160">
    <w:name w:val="Импортированный стиль 16.0"/>
    <w:pPr>
      <w:numPr>
        <w:numId w:val="49"/>
      </w:numPr>
    </w:pPr>
  </w:style>
  <w:style w:type="numbering" w:customStyle="1" w:styleId="170">
    <w:name w:val="Импортированный стиль 17.0"/>
    <w:pPr>
      <w:numPr>
        <w:numId w:val="52"/>
      </w:numPr>
    </w:pPr>
  </w:style>
  <w:style w:type="numbering" w:customStyle="1" w:styleId="200">
    <w:name w:val="Импортированный стиль 20.0"/>
    <w:pPr>
      <w:numPr>
        <w:numId w:val="56"/>
      </w:numPr>
    </w:pPr>
  </w:style>
  <w:style w:type="numbering" w:customStyle="1" w:styleId="210">
    <w:name w:val="Импортированный стиль 21.0"/>
    <w:pPr>
      <w:numPr>
        <w:numId w:val="58"/>
      </w:numPr>
    </w:pPr>
  </w:style>
  <w:style w:type="numbering" w:customStyle="1" w:styleId="22">
    <w:name w:val="Импортированный стиль 22"/>
    <w:pPr>
      <w:numPr>
        <w:numId w:val="60"/>
      </w:numPr>
    </w:pPr>
  </w:style>
  <w:style w:type="character" w:customStyle="1" w:styleId="Hyperlink2">
    <w:name w:val="Hyperlink.2"/>
    <w:rPr>
      <w:sz w:val="28"/>
      <w:szCs w:val="28"/>
      <w:lang w:val="en-US"/>
    </w:rPr>
  </w:style>
  <w:style w:type="numbering" w:customStyle="1" w:styleId="220">
    <w:name w:val="Импортированный стиль 22.0"/>
    <w:pPr>
      <w:numPr>
        <w:numId w:val="62"/>
      </w:numPr>
    </w:pPr>
  </w:style>
  <w:style w:type="numbering" w:customStyle="1" w:styleId="a0">
    <w:name w:val="С числами"/>
    <w:pPr>
      <w:numPr>
        <w:numId w:val="63"/>
      </w:numPr>
    </w:pPr>
  </w:style>
  <w:style w:type="numbering" w:customStyle="1" w:styleId="41">
    <w:name w:val="Импортированный стиль 41"/>
    <w:pPr>
      <w:numPr>
        <w:numId w:val="64"/>
      </w:numPr>
    </w:pPr>
  </w:style>
  <w:style w:type="numbering" w:customStyle="1" w:styleId="10">
    <w:name w:val="Импортированный стиль 1.0"/>
    <w:pPr>
      <w:numPr>
        <w:numId w:val="65"/>
      </w:numPr>
    </w:pPr>
  </w:style>
  <w:style w:type="numbering" w:customStyle="1" w:styleId="20">
    <w:name w:val="Импортированный стиль 2.0"/>
    <w:pPr>
      <w:numPr>
        <w:numId w:val="67"/>
      </w:numPr>
    </w:pPr>
  </w:style>
  <w:style w:type="numbering" w:customStyle="1" w:styleId="3">
    <w:name w:val="Импортированный стиль 3"/>
    <w:pPr>
      <w:numPr>
        <w:numId w:val="68"/>
      </w:numPr>
    </w:pPr>
  </w:style>
  <w:style w:type="numbering" w:customStyle="1" w:styleId="400">
    <w:name w:val="Импортированный стиль 4.0"/>
    <w:pPr>
      <w:numPr>
        <w:numId w:val="69"/>
      </w:numPr>
    </w:pPr>
  </w:style>
  <w:style w:type="numbering" w:customStyle="1" w:styleId="50">
    <w:name w:val="Импортированный стиль 5.0"/>
    <w:pPr>
      <w:numPr>
        <w:numId w:val="70"/>
      </w:numPr>
    </w:pPr>
  </w:style>
  <w:style w:type="character" w:customStyle="1" w:styleId="Hyperlink3">
    <w:name w:val="Hyperlink.3"/>
    <w:basedOn w:val="ae"/>
    <w:rPr>
      <w:rFonts w:ascii="Times New Roman" w:eastAsia="Times New Roman" w:hAnsi="Times New Roman" w:cs="Times New Roman"/>
      <w:outline w:val="0"/>
      <w:color w:val="0000FF"/>
      <w:sz w:val="20"/>
      <w:szCs w:val="20"/>
      <w:u w:val="single" w:color="0000FF"/>
      <w:lang w:val="ru-RU"/>
    </w:rPr>
  </w:style>
  <w:style w:type="numbering" w:customStyle="1" w:styleId="24">
    <w:name w:val="Импортированный стиль 24"/>
    <w:pPr>
      <w:numPr>
        <w:numId w:val="71"/>
      </w:numPr>
    </w:pPr>
  </w:style>
  <w:style w:type="numbering" w:customStyle="1" w:styleId="25">
    <w:name w:val="Импортированный стиль 25"/>
    <w:pPr>
      <w:numPr>
        <w:numId w:val="72"/>
      </w:numPr>
    </w:pPr>
  </w:style>
  <w:style w:type="numbering" w:customStyle="1" w:styleId="26">
    <w:name w:val="Импортированный стиль 26"/>
    <w:pPr>
      <w:numPr>
        <w:numId w:val="73"/>
      </w:numPr>
    </w:pPr>
  </w:style>
  <w:style w:type="numbering" w:customStyle="1" w:styleId="27">
    <w:name w:val="Импортированный стиль 27"/>
    <w:pPr>
      <w:numPr>
        <w:numId w:val="74"/>
      </w:numPr>
    </w:pPr>
  </w:style>
  <w:style w:type="numbering" w:customStyle="1" w:styleId="28">
    <w:name w:val="Импортированный стиль 28"/>
    <w:pPr>
      <w:numPr>
        <w:numId w:val="75"/>
      </w:numPr>
    </w:pPr>
  </w:style>
  <w:style w:type="numbering" w:customStyle="1" w:styleId="29">
    <w:name w:val="Импортированный стиль 29"/>
    <w:pPr>
      <w:numPr>
        <w:numId w:val="77"/>
      </w:numPr>
    </w:pPr>
  </w:style>
  <w:style w:type="numbering" w:customStyle="1" w:styleId="38">
    <w:name w:val="Импортированный стиль 38"/>
    <w:pPr>
      <w:numPr>
        <w:numId w:val="81"/>
      </w:numPr>
    </w:pPr>
  </w:style>
  <w:style w:type="numbering" w:customStyle="1" w:styleId="30">
    <w:name w:val="Импортированный стиль 30"/>
    <w:pPr>
      <w:numPr>
        <w:numId w:val="83"/>
      </w:numPr>
    </w:pPr>
  </w:style>
  <w:style w:type="numbering" w:customStyle="1" w:styleId="31">
    <w:name w:val="Импортированный стиль 31"/>
    <w:pPr>
      <w:numPr>
        <w:numId w:val="86"/>
      </w:numPr>
    </w:pPr>
  </w:style>
  <w:style w:type="numbering" w:customStyle="1" w:styleId="32">
    <w:name w:val="Импортированный стиль 32"/>
    <w:pPr>
      <w:numPr>
        <w:numId w:val="90"/>
      </w:numPr>
    </w:pPr>
  </w:style>
  <w:style w:type="numbering" w:customStyle="1" w:styleId="33">
    <w:name w:val="Импортированный стиль 33"/>
    <w:pPr>
      <w:numPr>
        <w:numId w:val="94"/>
      </w:numPr>
    </w:pPr>
  </w:style>
  <w:style w:type="numbering" w:customStyle="1" w:styleId="34">
    <w:name w:val="Импортированный стиль 34"/>
    <w:pPr>
      <w:numPr>
        <w:numId w:val="98"/>
      </w:numPr>
    </w:pPr>
  </w:style>
  <w:style w:type="numbering" w:customStyle="1" w:styleId="350">
    <w:name w:val="Импортированный стиль 35.0"/>
    <w:pPr>
      <w:numPr>
        <w:numId w:val="102"/>
      </w:numPr>
    </w:pPr>
  </w:style>
  <w:style w:type="numbering" w:customStyle="1" w:styleId="36">
    <w:name w:val="Импортированный стиль 36"/>
    <w:pPr>
      <w:numPr>
        <w:numId w:val="105"/>
      </w:numPr>
    </w:pPr>
  </w:style>
  <w:style w:type="numbering" w:customStyle="1" w:styleId="37">
    <w:name w:val="Импортированный стиль 37"/>
    <w:pPr>
      <w:numPr>
        <w:numId w:val="107"/>
      </w:numPr>
    </w:pPr>
  </w:style>
  <w:style w:type="numbering" w:customStyle="1" w:styleId="380">
    <w:name w:val="Импортированный стиль 38.0"/>
    <w:pPr>
      <w:numPr>
        <w:numId w:val="110"/>
      </w:numPr>
    </w:pPr>
  </w:style>
  <w:style w:type="numbering" w:customStyle="1" w:styleId="39">
    <w:name w:val="Импортированный стиль 39"/>
    <w:pPr>
      <w:numPr>
        <w:numId w:val="112"/>
      </w:numPr>
    </w:pPr>
  </w:style>
  <w:style w:type="numbering" w:customStyle="1" w:styleId="40">
    <w:name w:val="Импортированный стиль 40"/>
    <w:pPr>
      <w:numPr>
        <w:numId w:val="114"/>
      </w:numPr>
    </w:pPr>
  </w:style>
  <w:style w:type="numbering" w:customStyle="1" w:styleId="42">
    <w:name w:val="Импортированный стиль 42"/>
    <w:pPr>
      <w:numPr>
        <w:numId w:val="117"/>
      </w:numPr>
    </w:pPr>
  </w:style>
  <w:style w:type="numbering" w:customStyle="1" w:styleId="43">
    <w:name w:val="Импортированный стиль 43"/>
    <w:pPr>
      <w:numPr>
        <w:numId w:val="119"/>
      </w:numPr>
    </w:pPr>
  </w:style>
  <w:style w:type="numbering" w:customStyle="1" w:styleId="44">
    <w:name w:val="Импортированный стиль 44"/>
    <w:pPr>
      <w:numPr>
        <w:numId w:val="121"/>
      </w:numPr>
    </w:pPr>
  </w:style>
  <w:style w:type="numbering" w:customStyle="1" w:styleId="45">
    <w:name w:val="Импортированный стиль 45"/>
    <w:pPr>
      <w:numPr>
        <w:numId w:val="123"/>
      </w:numPr>
    </w:pPr>
  </w:style>
  <w:style w:type="numbering" w:customStyle="1" w:styleId="46">
    <w:name w:val="Импортированный стиль 46"/>
    <w:pPr>
      <w:numPr>
        <w:numId w:val="125"/>
      </w:numPr>
    </w:pPr>
  </w:style>
  <w:style w:type="numbering" w:customStyle="1" w:styleId="47">
    <w:name w:val="Импортированный стиль 47"/>
    <w:pPr>
      <w:numPr>
        <w:numId w:val="146"/>
      </w:numPr>
    </w:pPr>
  </w:style>
  <w:style w:type="numbering" w:customStyle="1" w:styleId="75">
    <w:name w:val="Импортированный стиль 75"/>
    <w:pPr>
      <w:numPr>
        <w:numId w:val="148"/>
      </w:numPr>
    </w:pPr>
  </w:style>
  <w:style w:type="numbering" w:customStyle="1" w:styleId="100">
    <w:name w:val="Импортированный стиль 1.0.0"/>
    <w:pPr>
      <w:numPr>
        <w:numId w:val="150"/>
      </w:numPr>
    </w:pPr>
  </w:style>
  <w:style w:type="paragraph" w:styleId="af0">
    <w:name w:val="No Spacing"/>
    <w:rPr>
      <w:rFonts w:ascii="Calibri" w:eastAsia="Calibri" w:hAnsi="Calibri" w:cs="Calibri"/>
      <w:color w:val="000000"/>
      <w:sz w:val="22"/>
      <w:szCs w:val="22"/>
      <w:u w:color="000000"/>
    </w:rPr>
  </w:style>
  <w:style w:type="paragraph" w:customStyle="1" w:styleId="B">
    <w:name w:val="По умолчанию B"/>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numbering" w:customStyle="1" w:styleId="1000">
    <w:name w:val="Импортированный стиль 10.0"/>
    <w:pPr>
      <w:numPr>
        <w:numId w:val="152"/>
      </w:numPr>
    </w:pPr>
  </w:style>
  <w:style w:type="numbering" w:customStyle="1" w:styleId="110">
    <w:name w:val="Импортированный стиль 11.0"/>
    <w:pPr>
      <w:numPr>
        <w:numId w:val="154"/>
      </w:numPr>
    </w:pPr>
  </w:style>
  <w:style w:type="numbering" w:customStyle="1" w:styleId="120">
    <w:name w:val="Импортированный стиль 12.0"/>
    <w:pPr>
      <w:numPr>
        <w:numId w:val="156"/>
      </w:numPr>
    </w:pPr>
  </w:style>
  <w:style w:type="numbering" w:customStyle="1" w:styleId="130">
    <w:name w:val="Импортированный стиль 13.0"/>
    <w:pPr>
      <w:numPr>
        <w:numId w:val="158"/>
      </w:numPr>
    </w:pPr>
  </w:style>
  <w:style w:type="numbering" w:customStyle="1" w:styleId="141">
    <w:name w:val="Импортированный стиль 14.1"/>
    <w:pPr>
      <w:numPr>
        <w:numId w:val="160"/>
      </w:numPr>
    </w:pPr>
  </w:style>
  <w:style w:type="character" w:customStyle="1" w:styleId="Hyperlink4">
    <w:name w:val="Hyperlink.4"/>
    <w:basedOn w:val="ae"/>
    <w:rPr>
      <w:outline w:val="0"/>
      <w:color w:val="0000FF"/>
      <w:sz w:val="28"/>
      <w:szCs w:val="28"/>
      <w:u w:val="single" w:color="0000FF"/>
      <w:lang w:val="en-US"/>
      <w14:textOutline w14:w="12700" w14:cap="flat" w14:cmpd="sng" w14:algn="ctr">
        <w14:noFill/>
        <w14:prstDash w14:val="solid"/>
        <w14:miter w14:lim="400000"/>
      </w14:textOutline>
    </w:rPr>
  </w:style>
  <w:style w:type="numbering" w:customStyle="1" w:styleId="150">
    <w:name w:val="Импортированный стиль 15.0"/>
    <w:pPr>
      <w:numPr>
        <w:numId w:val="1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Wik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61</Pages>
  <Words>15119</Words>
  <Characters>86181</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Шумилина Анна Юрьевна</cp:lastModifiedBy>
  <cp:revision>6</cp:revision>
  <dcterms:created xsi:type="dcterms:W3CDTF">2021-07-01T09:09:00Z</dcterms:created>
  <dcterms:modified xsi:type="dcterms:W3CDTF">2023-05-05T08:49:00Z</dcterms:modified>
</cp:coreProperties>
</file>